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DEB1" w14:textId="53C9D9E4" w:rsidR="00D97219" w:rsidRPr="00D169ED" w:rsidRDefault="00736366" w:rsidP="00736366">
      <w:pPr>
        <w:pStyle w:val="Geenafstand"/>
        <w:spacing w:line="276" w:lineRule="auto"/>
        <w:ind w:left="-1247"/>
        <w:jc w:val="center"/>
        <w:rPr>
          <w:rFonts w:asciiTheme="minorHAnsi" w:hAnsiTheme="minorHAnsi" w:cstheme="minorHAnsi"/>
          <w:b/>
          <w:sz w:val="21"/>
          <w:szCs w:val="21"/>
        </w:rPr>
      </w:pPr>
      <w:r w:rsidRPr="00D169ED">
        <w:rPr>
          <w:rFonts w:asciiTheme="minorHAnsi" w:eastAsia="Batang" w:hAnsiTheme="minorHAnsi" w:cstheme="minorHAnsi"/>
          <w:b/>
          <w:noProof/>
          <w:color w:val="BFBFBF"/>
          <w:kern w:val="36"/>
          <w:sz w:val="21"/>
          <w:szCs w:val="21"/>
        </w:rPr>
        <w:drawing>
          <wp:anchor distT="0" distB="0" distL="114300" distR="114300" simplePos="0" relativeHeight="251660800" behindDoc="1" locked="0" layoutInCell="1" allowOverlap="1" wp14:anchorId="5A942792" wp14:editId="53BB6F0A">
            <wp:simplePos x="0" y="0"/>
            <wp:positionH relativeFrom="margin">
              <wp:align>center</wp:align>
            </wp:positionH>
            <wp:positionV relativeFrom="paragraph">
              <wp:posOffset>545</wp:posOffset>
            </wp:positionV>
            <wp:extent cx="2015490" cy="538480"/>
            <wp:effectExtent l="0" t="0" r="3810" b="0"/>
            <wp:wrapSquare wrapText="bothSides"/>
            <wp:docPr id="3" name="Afbeelding 6" descr="logo voor boven brieven.d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 voor boven brieven.di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549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2FFC6" w14:textId="74A407BD" w:rsidR="00D97219" w:rsidRPr="00D169ED" w:rsidRDefault="00D97219" w:rsidP="00A9552A">
      <w:pPr>
        <w:pStyle w:val="Geenafstand"/>
        <w:spacing w:line="276" w:lineRule="auto"/>
        <w:jc w:val="both"/>
        <w:rPr>
          <w:rFonts w:asciiTheme="minorHAnsi" w:hAnsiTheme="minorHAnsi" w:cstheme="minorHAnsi"/>
          <w:b/>
          <w:sz w:val="21"/>
          <w:szCs w:val="21"/>
        </w:rPr>
      </w:pPr>
    </w:p>
    <w:p w14:paraId="417B0FBE" w14:textId="65475011" w:rsidR="00D97219" w:rsidRPr="00D169ED" w:rsidRDefault="00D97219" w:rsidP="00A9552A">
      <w:pPr>
        <w:pStyle w:val="Geenafstand"/>
        <w:spacing w:line="276" w:lineRule="auto"/>
        <w:jc w:val="both"/>
        <w:rPr>
          <w:rFonts w:asciiTheme="minorHAnsi" w:hAnsiTheme="minorHAnsi" w:cstheme="minorHAnsi"/>
          <w:b/>
          <w:sz w:val="21"/>
          <w:szCs w:val="21"/>
        </w:rPr>
      </w:pPr>
    </w:p>
    <w:p w14:paraId="2917CA6F" w14:textId="20CFFFEF" w:rsidR="007568C2" w:rsidRPr="00D169ED" w:rsidRDefault="007568C2" w:rsidP="00A9552A">
      <w:pPr>
        <w:pStyle w:val="Geenafstand"/>
        <w:spacing w:line="276" w:lineRule="auto"/>
        <w:jc w:val="both"/>
        <w:rPr>
          <w:rFonts w:asciiTheme="minorHAnsi" w:hAnsiTheme="minorHAnsi" w:cstheme="minorHAnsi"/>
          <w:b/>
          <w:sz w:val="21"/>
          <w:szCs w:val="21"/>
        </w:rPr>
      </w:pPr>
    </w:p>
    <w:p w14:paraId="6C4D0DA7" w14:textId="77777777" w:rsidR="00C242FC" w:rsidRDefault="00C242FC" w:rsidP="00A9552A">
      <w:pPr>
        <w:pStyle w:val="Geenafstand"/>
        <w:spacing w:line="276" w:lineRule="auto"/>
        <w:rPr>
          <w:rFonts w:asciiTheme="minorHAnsi" w:hAnsiTheme="minorHAnsi" w:cstheme="minorHAnsi"/>
          <w:b/>
          <w:color w:val="767171" w:themeColor="background2" w:themeShade="80"/>
          <w:sz w:val="24"/>
          <w:szCs w:val="24"/>
        </w:rPr>
      </w:pPr>
    </w:p>
    <w:p w14:paraId="2FE86E15" w14:textId="64D295E2" w:rsidR="00413F05" w:rsidRPr="00C242FC" w:rsidRDefault="003A6788" w:rsidP="00A9552A">
      <w:pPr>
        <w:pStyle w:val="Geenafstand"/>
        <w:spacing w:line="276" w:lineRule="auto"/>
        <w:rPr>
          <w:rFonts w:asciiTheme="minorHAnsi" w:hAnsiTheme="minorHAnsi" w:cstheme="minorHAnsi"/>
          <w:b/>
          <w:color w:val="767171" w:themeColor="background2" w:themeShade="80"/>
          <w:sz w:val="26"/>
          <w:szCs w:val="26"/>
        </w:rPr>
      </w:pPr>
      <w:r w:rsidRPr="00C242FC">
        <w:rPr>
          <w:rFonts w:asciiTheme="minorHAnsi" w:hAnsiTheme="minorHAnsi" w:cstheme="minorHAnsi"/>
          <w:b/>
          <w:color w:val="767171" w:themeColor="background2" w:themeShade="80"/>
          <w:sz w:val="26"/>
          <w:szCs w:val="26"/>
        </w:rPr>
        <w:t>Psychotherapie: V</w:t>
      </w:r>
      <w:r w:rsidR="00413F05" w:rsidRPr="00C242FC">
        <w:rPr>
          <w:rFonts w:asciiTheme="minorHAnsi" w:hAnsiTheme="minorHAnsi" w:cstheme="minorHAnsi"/>
          <w:b/>
          <w:color w:val="767171" w:themeColor="background2" w:themeShade="80"/>
          <w:sz w:val="26"/>
          <w:szCs w:val="26"/>
        </w:rPr>
        <w:t>ergoeding</w:t>
      </w:r>
      <w:r w:rsidRPr="00C242FC">
        <w:rPr>
          <w:rFonts w:asciiTheme="minorHAnsi" w:hAnsiTheme="minorHAnsi" w:cstheme="minorHAnsi"/>
          <w:b/>
          <w:color w:val="767171" w:themeColor="background2" w:themeShade="80"/>
          <w:sz w:val="26"/>
          <w:szCs w:val="26"/>
        </w:rPr>
        <w:t>en en tarieven</w:t>
      </w:r>
      <w:r w:rsidR="004476D2" w:rsidRPr="00C242FC">
        <w:rPr>
          <w:rFonts w:asciiTheme="minorHAnsi" w:hAnsiTheme="minorHAnsi" w:cstheme="minorHAnsi"/>
          <w:b/>
          <w:color w:val="767171" w:themeColor="background2" w:themeShade="80"/>
          <w:sz w:val="26"/>
          <w:szCs w:val="26"/>
        </w:rPr>
        <w:t xml:space="preserve"> </w:t>
      </w:r>
      <w:r w:rsidRPr="00C242FC">
        <w:rPr>
          <w:rFonts w:asciiTheme="minorHAnsi" w:hAnsiTheme="minorHAnsi" w:cstheme="minorHAnsi"/>
          <w:b/>
          <w:color w:val="767171" w:themeColor="background2" w:themeShade="80"/>
          <w:sz w:val="26"/>
          <w:szCs w:val="26"/>
        </w:rPr>
        <w:t xml:space="preserve">in </w:t>
      </w:r>
      <w:r w:rsidR="00A710C9" w:rsidRPr="00C242FC">
        <w:rPr>
          <w:rFonts w:asciiTheme="minorHAnsi" w:hAnsiTheme="minorHAnsi" w:cstheme="minorHAnsi"/>
          <w:b/>
          <w:color w:val="767171" w:themeColor="background2" w:themeShade="80"/>
          <w:sz w:val="26"/>
          <w:szCs w:val="26"/>
        </w:rPr>
        <w:t>202</w:t>
      </w:r>
      <w:r w:rsidR="00A23AC7">
        <w:rPr>
          <w:rFonts w:asciiTheme="minorHAnsi" w:hAnsiTheme="minorHAnsi" w:cstheme="minorHAnsi"/>
          <w:b/>
          <w:color w:val="767171" w:themeColor="background2" w:themeShade="80"/>
          <w:sz w:val="26"/>
          <w:szCs w:val="26"/>
        </w:rPr>
        <w:t>4</w:t>
      </w:r>
    </w:p>
    <w:p w14:paraId="2FCFC30A" w14:textId="77777777" w:rsidR="00DA3D6E" w:rsidRDefault="00DA3D6E" w:rsidP="00A9552A">
      <w:pPr>
        <w:pStyle w:val="Geenafstand"/>
        <w:jc w:val="both"/>
        <w:rPr>
          <w:rFonts w:asciiTheme="minorHAnsi" w:hAnsiTheme="minorHAnsi" w:cstheme="minorHAnsi"/>
          <w:b/>
          <w:bCs/>
          <w:color w:val="767171" w:themeColor="background2" w:themeShade="80"/>
          <w:sz w:val="20"/>
          <w:szCs w:val="20"/>
        </w:rPr>
      </w:pPr>
    </w:p>
    <w:p w14:paraId="6C5D467B" w14:textId="2D54F88B" w:rsidR="00A9552A" w:rsidRPr="00E91272" w:rsidRDefault="00A9552A" w:rsidP="00A9552A">
      <w:pPr>
        <w:pStyle w:val="Geenafstand"/>
        <w:jc w:val="both"/>
        <w:rPr>
          <w:rFonts w:asciiTheme="minorHAnsi" w:hAnsiTheme="minorHAnsi" w:cstheme="minorHAnsi"/>
          <w:b/>
          <w:bCs/>
          <w:color w:val="767171" w:themeColor="background2" w:themeShade="80"/>
          <w:sz w:val="20"/>
          <w:szCs w:val="20"/>
        </w:rPr>
      </w:pPr>
      <w:r w:rsidRPr="00E91272">
        <w:rPr>
          <w:rFonts w:asciiTheme="minorHAnsi" w:hAnsiTheme="minorHAnsi" w:cstheme="minorHAnsi"/>
          <w:b/>
          <w:bCs/>
          <w:color w:val="767171" w:themeColor="background2" w:themeShade="80"/>
          <w:sz w:val="20"/>
          <w:szCs w:val="20"/>
        </w:rPr>
        <w:t>Vergoeding</w:t>
      </w:r>
    </w:p>
    <w:p w14:paraId="7899ACC3" w14:textId="7320FE1F" w:rsidR="00C277DB" w:rsidRPr="00E91272" w:rsidRDefault="00B47E5C" w:rsidP="00C277DB">
      <w:pPr>
        <w:pStyle w:val="Geenafstand"/>
        <w:jc w:val="both"/>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Psychotherapie valt </w:t>
      </w:r>
      <w:r w:rsidR="00A9552A" w:rsidRPr="00E91272">
        <w:rPr>
          <w:rFonts w:asciiTheme="minorHAnsi" w:hAnsiTheme="minorHAnsi" w:cstheme="minorHAnsi"/>
          <w:sz w:val="20"/>
          <w:szCs w:val="20"/>
          <w:bdr w:val="none" w:sz="0" w:space="0" w:color="auto" w:frame="1"/>
        </w:rPr>
        <w:t>onder de basisverzekering van de zorgverzekeringswet. </w:t>
      </w:r>
      <w:r w:rsidR="00C277DB" w:rsidRPr="00E91272">
        <w:rPr>
          <w:rFonts w:asciiTheme="minorHAnsi" w:hAnsiTheme="minorHAnsi" w:cstheme="minorHAnsi"/>
          <w:sz w:val="20"/>
          <w:szCs w:val="20"/>
          <w:bdr w:val="none" w:sz="0" w:space="0" w:color="auto" w:frame="1"/>
        </w:rPr>
        <w:t>Hoeveel u vergoed krijgt hangt af van uw verzekering en van het soort polis</w:t>
      </w:r>
      <w:r>
        <w:rPr>
          <w:rFonts w:asciiTheme="minorHAnsi" w:hAnsiTheme="minorHAnsi" w:cstheme="minorHAnsi"/>
          <w:sz w:val="20"/>
          <w:szCs w:val="20"/>
          <w:bdr w:val="none" w:sz="0" w:space="0" w:color="auto" w:frame="1"/>
        </w:rPr>
        <w:t xml:space="preserve"> dat u heeft afgesloten</w:t>
      </w:r>
      <w:r w:rsidR="00C277DB" w:rsidRPr="00E91272">
        <w:rPr>
          <w:rFonts w:asciiTheme="minorHAnsi" w:hAnsiTheme="minorHAnsi" w:cstheme="minorHAnsi"/>
          <w:sz w:val="20"/>
          <w:szCs w:val="20"/>
          <w:bdr w:val="none" w:sz="0" w:space="0" w:color="auto" w:frame="1"/>
        </w:rPr>
        <w:t>.</w:t>
      </w:r>
    </w:p>
    <w:p w14:paraId="364B7B12" w14:textId="77777777" w:rsidR="00C277DB" w:rsidRPr="00E91272" w:rsidRDefault="00C277DB" w:rsidP="00C277DB">
      <w:pPr>
        <w:pStyle w:val="Geenafstand"/>
        <w:jc w:val="both"/>
        <w:rPr>
          <w:rFonts w:asciiTheme="minorHAnsi" w:hAnsiTheme="minorHAnsi" w:cstheme="minorHAnsi"/>
          <w:sz w:val="20"/>
          <w:szCs w:val="20"/>
          <w:bdr w:val="none" w:sz="0" w:space="0" w:color="auto" w:frame="1"/>
        </w:rPr>
      </w:pPr>
    </w:p>
    <w:p w14:paraId="3C916098" w14:textId="1FA43F3C" w:rsidR="001A241D" w:rsidRPr="00E91272" w:rsidRDefault="00A9552A" w:rsidP="001A241D">
      <w:pPr>
        <w:pStyle w:val="Geenafstand"/>
        <w:jc w:val="both"/>
        <w:rPr>
          <w:rFonts w:asciiTheme="minorHAnsi" w:hAnsiTheme="minorHAnsi" w:cstheme="minorHAnsi"/>
          <w:sz w:val="20"/>
          <w:szCs w:val="20"/>
        </w:rPr>
      </w:pPr>
      <w:r w:rsidRPr="00E91272">
        <w:rPr>
          <w:rFonts w:asciiTheme="minorHAnsi" w:hAnsiTheme="minorHAnsi" w:cstheme="minorHAnsi"/>
          <w:sz w:val="20"/>
          <w:szCs w:val="20"/>
          <w:bdr w:val="none" w:sz="0" w:space="0" w:color="auto" w:frame="1"/>
        </w:rPr>
        <w:t xml:space="preserve">Ik heb ervoor </w:t>
      </w:r>
      <w:r w:rsidR="00C277DB" w:rsidRPr="00E91272">
        <w:rPr>
          <w:rFonts w:asciiTheme="minorHAnsi" w:hAnsiTheme="minorHAnsi" w:cstheme="minorHAnsi"/>
          <w:sz w:val="20"/>
          <w:szCs w:val="20"/>
          <w:bdr w:val="none" w:sz="0" w:space="0" w:color="auto" w:frame="1"/>
        </w:rPr>
        <w:t xml:space="preserve">gekozen om </w:t>
      </w:r>
      <w:r w:rsidR="003A6788">
        <w:rPr>
          <w:rFonts w:asciiTheme="minorHAnsi" w:hAnsiTheme="minorHAnsi" w:cstheme="minorHAnsi"/>
          <w:sz w:val="20"/>
          <w:szCs w:val="20"/>
          <w:bdr w:val="none" w:sz="0" w:space="0" w:color="auto" w:frame="1"/>
        </w:rPr>
        <w:t xml:space="preserve">dit jaar geheel </w:t>
      </w:r>
      <w:r w:rsidR="00C277DB" w:rsidRPr="00E91272">
        <w:rPr>
          <w:rFonts w:asciiTheme="minorHAnsi" w:hAnsiTheme="minorHAnsi" w:cstheme="minorHAnsi"/>
          <w:sz w:val="20"/>
          <w:szCs w:val="20"/>
          <w:bdr w:val="none" w:sz="0" w:space="0" w:color="auto" w:frame="1"/>
        </w:rPr>
        <w:t xml:space="preserve">contractvrij te werken. Dat houdt in dat ik </w:t>
      </w:r>
      <w:r w:rsidR="003A6788">
        <w:rPr>
          <w:rFonts w:asciiTheme="minorHAnsi" w:hAnsiTheme="minorHAnsi" w:cstheme="minorHAnsi"/>
          <w:sz w:val="20"/>
          <w:szCs w:val="20"/>
          <w:bdr w:val="none" w:sz="0" w:space="0" w:color="auto" w:frame="1"/>
        </w:rPr>
        <w:t xml:space="preserve">geen contracten heb afgesloten met zorgverzekeraars. In de praktijk betekent dit, dat u </w:t>
      </w:r>
      <w:r w:rsidR="00A710C9">
        <w:rPr>
          <w:rFonts w:asciiTheme="minorHAnsi" w:hAnsiTheme="minorHAnsi" w:cstheme="minorHAnsi"/>
          <w:sz w:val="20"/>
          <w:szCs w:val="20"/>
          <w:bdr w:val="none" w:sz="0" w:space="0" w:color="auto" w:frame="1"/>
        </w:rPr>
        <w:t>maandelijks van mij de factuur</w:t>
      </w:r>
      <w:r w:rsidR="003A6788">
        <w:rPr>
          <w:rFonts w:asciiTheme="minorHAnsi" w:hAnsiTheme="minorHAnsi" w:cstheme="minorHAnsi"/>
          <w:sz w:val="20"/>
          <w:szCs w:val="20"/>
          <w:bdr w:val="none" w:sz="0" w:space="0" w:color="auto" w:frame="1"/>
        </w:rPr>
        <w:t xml:space="preserve"> van de therapie ontvangt. D</w:t>
      </w:r>
      <w:r w:rsidR="00A710C9">
        <w:rPr>
          <w:rFonts w:asciiTheme="minorHAnsi" w:hAnsiTheme="minorHAnsi" w:cstheme="minorHAnsi"/>
          <w:sz w:val="20"/>
          <w:szCs w:val="20"/>
          <w:bdr w:val="none" w:sz="0" w:space="0" w:color="auto" w:frame="1"/>
        </w:rPr>
        <w:t>eze</w:t>
      </w:r>
      <w:r w:rsidR="00C277DB" w:rsidRPr="00E91272">
        <w:rPr>
          <w:rFonts w:asciiTheme="minorHAnsi" w:hAnsiTheme="minorHAnsi" w:cstheme="minorHAnsi"/>
          <w:sz w:val="20"/>
          <w:szCs w:val="20"/>
          <w:bdr w:val="none" w:sz="0" w:space="0" w:color="auto" w:frame="1"/>
        </w:rPr>
        <w:t xml:space="preserve"> </w:t>
      </w:r>
      <w:r w:rsidRPr="00E91272">
        <w:rPr>
          <w:rFonts w:asciiTheme="minorHAnsi" w:hAnsiTheme="minorHAnsi" w:cstheme="minorHAnsi"/>
          <w:sz w:val="20"/>
          <w:szCs w:val="20"/>
          <w:bdr w:val="none" w:sz="0" w:space="0" w:color="auto" w:frame="1"/>
        </w:rPr>
        <w:t xml:space="preserve">kunt u </w:t>
      </w:r>
      <w:r w:rsidR="00A710C9">
        <w:rPr>
          <w:rFonts w:asciiTheme="minorHAnsi" w:hAnsiTheme="minorHAnsi" w:cstheme="minorHAnsi"/>
          <w:sz w:val="20"/>
          <w:szCs w:val="20"/>
          <w:bdr w:val="none" w:sz="0" w:space="0" w:color="auto" w:frame="1"/>
        </w:rPr>
        <w:t xml:space="preserve">vervolgens zelf </w:t>
      </w:r>
      <w:r w:rsidRPr="00E91272">
        <w:rPr>
          <w:rFonts w:asciiTheme="minorHAnsi" w:hAnsiTheme="minorHAnsi" w:cstheme="minorHAnsi"/>
          <w:sz w:val="20"/>
          <w:szCs w:val="20"/>
          <w:bdr w:val="none" w:sz="0" w:space="0" w:color="auto" w:frame="1"/>
        </w:rPr>
        <w:t>indienen bij uw zorgverzekeraar</w:t>
      </w:r>
      <w:r w:rsidR="004476D2" w:rsidRPr="00E91272">
        <w:rPr>
          <w:rFonts w:asciiTheme="minorHAnsi" w:hAnsiTheme="minorHAnsi" w:cstheme="minorHAnsi"/>
          <w:sz w:val="20"/>
          <w:szCs w:val="20"/>
          <w:bdr w:val="none" w:sz="0" w:space="0" w:color="auto" w:frame="1"/>
        </w:rPr>
        <w:t xml:space="preserve">. </w:t>
      </w:r>
      <w:r w:rsidRPr="00E91272">
        <w:rPr>
          <w:rFonts w:asciiTheme="minorHAnsi" w:hAnsiTheme="minorHAnsi" w:cstheme="minorHAnsi"/>
          <w:sz w:val="20"/>
          <w:szCs w:val="20"/>
        </w:rPr>
        <w:t xml:space="preserve">Sommige zorgverzekeringen </w:t>
      </w:r>
      <w:r w:rsidR="00B47E5C">
        <w:rPr>
          <w:rFonts w:asciiTheme="minorHAnsi" w:hAnsiTheme="minorHAnsi" w:cstheme="minorHAnsi"/>
          <w:sz w:val="20"/>
          <w:szCs w:val="20"/>
        </w:rPr>
        <w:t>vergoeden</w:t>
      </w:r>
      <w:r w:rsidR="006D57D0" w:rsidRPr="00E91272">
        <w:rPr>
          <w:rFonts w:asciiTheme="minorHAnsi" w:hAnsiTheme="minorHAnsi" w:cstheme="minorHAnsi"/>
          <w:sz w:val="20"/>
          <w:szCs w:val="20"/>
        </w:rPr>
        <w:t xml:space="preserve"> </w:t>
      </w:r>
      <w:r w:rsidRPr="00E91272">
        <w:rPr>
          <w:rFonts w:asciiTheme="minorHAnsi" w:hAnsiTheme="minorHAnsi" w:cstheme="minorHAnsi"/>
          <w:sz w:val="20"/>
          <w:szCs w:val="20"/>
        </w:rPr>
        <w:t xml:space="preserve">100% van de ingediende rekening, andere betalen 80% of 75%. Een enkele verzekeraar vergoedt zelfs maar 50% of 60% van de kosten. </w:t>
      </w:r>
      <w:r w:rsidR="001A241D">
        <w:rPr>
          <w:rFonts w:asciiTheme="minorHAnsi" w:hAnsiTheme="minorHAnsi" w:cstheme="minorHAnsi"/>
          <w:sz w:val="20"/>
          <w:szCs w:val="20"/>
        </w:rPr>
        <w:t xml:space="preserve">U maakt het factuurbedrag vervolgens zelf aan mij over. </w:t>
      </w:r>
      <w:r w:rsidR="001A241D" w:rsidRPr="00E91272">
        <w:rPr>
          <w:rFonts w:asciiTheme="minorHAnsi" w:hAnsiTheme="minorHAnsi" w:cstheme="minorHAnsi"/>
          <w:sz w:val="20"/>
          <w:szCs w:val="20"/>
        </w:rPr>
        <w:t xml:space="preserve">Zie hiertoe ook de </w:t>
      </w:r>
      <w:r w:rsidR="001A241D">
        <w:rPr>
          <w:rFonts w:asciiTheme="minorHAnsi" w:hAnsiTheme="minorHAnsi" w:cstheme="minorHAnsi"/>
          <w:sz w:val="20"/>
          <w:szCs w:val="20"/>
        </w:rPr>
        <w:t xml:space="preserve">bijgevoegde </w:t>
      </w:r>
      <w:r w:rsidR="001A241D" w:rsidRPr="00E91272">
        <w:rPr>
          <w:rFonts w:asciiTheme="minorHAnsi" w:hAnsiTheme="minorHAnsi" w:cstheme="minorHAnsi"/>
          <w:sz w:val="20"/>
          <w:szCs w:val="20"/>
        </w:rPr>
        <w:t>betalingsvoorwaarden van mijn praktijk</w:t>
      </w:r>
      <w:r w:rsidR="001A241D">
        <w:rPr>
          <w:rFonts w:asciiTheme="minorHAnsi" w:hAnsiTheme="minorHAnsi" w:cstheme="minorHAnsi"/>
          <w:sz w:val="20"/>
          <w:szCs w:val="20"/>
        </w:rPr>
        <w:t>.</w:t>
      </w:r>
      <w:r w:rsidR="001A241D" w:rsidRPr="00E91272">
        <w:rPr>
          <w:rFonts w:asciiTheme="minorHAnsi" w:hAnsiTheme="minorHAnsi" w:cstheme="minorHAnsi"/>
          <w:sz w:val="20"/>
          <w:szCs w:val="20"/>
        </w:rPr>
        <w:t xml:space="preserve"> </w:t>
      </w:r>
    </w:p>
    <w:p w14:paraId="491B2C0B" w14:textId="77777777" w:rsidR="00203544" w:rsidRDefault="00203544" w:rsidP="00DA793B">
      <w:pPr>
        <w:pStyle w:val="Geenafstand"/>
        <w:jc w:val="both"/>
        <w:rPr>
          <w:rFonts w:asciiTheme="minorHAnsi" w:hAnsiTheme="minorHAnsi" w:cstheme="minorHAnsi"/>
          <w:sz w:val="20"/>
          <w:szCs w:val="20"/>
        </w:rPr>
      </w:pPr>
    </w:p>
    <w:p w14:paraId="40F619AE" w14:textId="7B1AAAE6" w:rsidR="00DA793B" w:rsidRPr="00E91272" w:rsidRDefault="00DA793B" w:rsidP="00DA793B">
      <w:pPr>
        <w:pStyle w:val="Geenafstand"/>
        <w:jc w:val="both"/>
        <w:rPr>
          <w:rFonts w:asciiTheme="minorHAnsi" w:hAnsiTheme="minorHAnsi" w:cstheme="minorHAnsi"/>
          <w:sz w:val="20"/>
          <w:szCs w:val="20"/>
        </w:rPr>
      </w:pPr>
      <w:r w:rsidRPr="00E91272">
        <w:rPr>
          <w:rFonts w:asciiTheme="minorHAnsi" w:hAnsiTheme="minorHAnsi" w:cstheme="minorHAnsi"/>
          <w:sz w:val="20"/>
          <w:szCs w:val="20"/>
        </w:rPr>
        <w:t xml:space="preserve">Er wordt altijd meer vergoed wanneer u een </w:t>
      </w:r>
      <w:r w:rsidRPr="00E91272">
        <w:rPr>
          <w:rFonts w:asciiTheme="minorHAnsi" w:hAnsiTheme="minorHAnsi" w:cstheme="minorHAnsi"/>
          <w:sz w:val="20"/>
          <w:szCs w:val="20"/>
          <w:u w:val="single"/>
        </w:rPr>
        <w:t>zuivere restitutiepolis</w:t>
      </w:r>
      <w:r w:rsidRPr="00E91272">
        <w:rPr>
          <w:rFonts w:asciiTheme="minorHAnsi" w:hAnsiTheme="minorHAnsi" w:cstheme="minorHAnsi"/>
          <w:sz w:val="20"/>
          <w:szCs w:val="20"/>
        </w:rPr>
        <w:t xml:space="preserve"> heeft</w:t>
      </w:r>
      <w:r w:rsidR="003A6788">
        <w:rPr>
          <w:rFonts w:asciiTheme="minorHAnsi" w:hAnsiTheme="minorHAnsi" w:cstheme="minorHAnsi"/>
          <w:sz w:val="20"/>
          <w:szCs w:val="20"/>
        </w:rPr>
        <w:t xml:space="preserve"> afgesloten</w:t>
      </w:r>
      <w:r w:rsidRPr="00E91272">
        <w:rPr>
          <w:rFonts w:asciiTheme="minorHAnsi" w:hAnsiTheme="minorHAnsi" w:cstheme="minorHAnsi"/>
          <w:sz w:val="20"/>
          <w:szCs w:val="20"/>
        </w:rPr>
        <w:t xml:space="preserve">, veelal vergoedt de verzekeraar dan 100% van de kosten. Het is </w:t>
      </w:r>
      <w:r w:rsidR="00AF4A20" w:rsidRPr="00E91272">
        <w:rPr>
          <w:rFonts w:asciiTheme="minorHAnsi" w:hAnsiTheme="minorHAnsi" w:cstheme="minorHAnsi"/>
          <w:sz w:val="20"/>
          <w:szCs w:val="20"/>
        </w:rPr>
        <w:t xml:space="preserve">jaarlijks </w:t>
      </w:r>
      <w:r w:rsidRPr="00E91272">
        <w:rPr>
          <w:rFonts w:asciiTheme="minorHAnsi" w:hAnsiTheme="minorHAnsi" w:cstheme="minorHAnsi"/>
          <w:sz w:val="20"/>
          <w:szCs w:val="20"/>
        </w:rPr>
        <w:t xml:space="preserve">in de maand december mogelijk om over te stappen naar een andere verzekering en/of een ander soort polis. Via het vergoedingenoverzicht op de website </w:t>
      </w:r>
      <w:hyperlink r:id="rId9" w:history="1">
        <w:r w:rsidRPr="00E91272">
          <w:rPr>
            <w:rStyle w:val="Hyperlink"/>
            <w:rFonts w:asciiTheme="minorHAnsi" w:hAnsiTheme="minorHAnsi" w:cstheme="minorHAnsi"/>
            <w:sz w:val="20"/>
            <w:szCs w:val="20"/>
          </w:rPr>
          <w:t>https://contractvrijepsycholoog.nl</w:t>
        </w:r>
      </w:hyperlink>
      <w:r w:rsidRPr="00E91272">
        <w:rPr>
          <w:rFonts w:asciiTheme="minorHAnsi" w:hAnsiTheme="minorHAnsi" w:cstheme="minorHAnsi"/>
          <w:sz w:val="20"/>
          <w:szCs w:val="20"/>
        </w:rPr>
        <w:t xml:space="preserve"> krijgt u zicht op de dekkingen van verschillende verzekeraars.</w:t>
      </w:r>
    </w:p>
    <w:p w14:paraId="21E46963" w14:textId="77777777" w:rsidR="006D57D0" w:rsidRPr="00E91272" w:rsidRDefault="006D57D0" w:rsidP="00A9552A">
      <w:pPr>
        <w:pStyle w:val="Geenafstand"/>
        <w:jc w:val="both"/>
        <w:rPr>
          <w:rFonts w:asciiTheme="minorHAnsi" w:hAnsiTheme="minorHAnsi" w:cstheme="minorHAnsi"/>
          <w:sz w:val="20"/>
          <w:szCs w:val="20"/>
        </w:rPr>
      </w:pPr>
    </w:p>
    <w:p w14:paraId="0771E012" w14:textId="2E6A1C80" w:rsidR="00A9552A" w:rsidRDefault="00203B01" w:rsidP="00A9552A">
      <w:pPr>
        <w:pStyle w:val="Geenafstand"/>
        <w:jc w:val="both"/>
        <w:rPr>
          <w:rFonts w:asciiTheme="minorHAnsi" w:hAnsiTheme="minorHAnsi" w:cstheme="minorHAnsi"/>
          <w:sz w:val="20"/>
          <w:szCs w:val="20"/>
        </w:rPr>
      </w:pPr>
      <w:r>
        <w:rPr>
          <w:rFonts w:asciiTheme="minorHAnsi" w:hAnsiTheme="minorHAnsi" w:cstheme="minorHAnsi"/>
          <w:sz w:val="20"/>
          <w:szCs w:val="20"/>
        </w:rPr>
        <w:t xml:space="preserve">Mijn advies is om voorafgaand aan de intake uit te zoeken welk deel </w:t>
      </w:r>
      <w:r w:rsidR="00A9552A" w:rsidRPr="00E91272">
        <w:rPr>
          <w:rFonts w:asciiTheme="minorHAnsi" w:hAnsiTheme="minorHAnsi" w:cstheme="minorHAnsi"/>
          <w:sz w:val="20"/>
          <w:szCs w:val="20"/>
        </w:rPr>
        <w:t xml:space="preserve">van de therapiekosten door uw verzekering worden </w:t>
      </w:r>
      <w:r>
        <w:rPr>
          <w:rFonts w:asciiTheme="minorHAnsi" w:hAnsiTheme="minorHAnsi" w:cstheme="minorHAnsi"/>
          <w:sz w:val="20"/>
          <w:szCs w:val="20"/>
        </w:rPr>
        <w:t xml:space="preserve">gedekt </w:t>
      </w:r>
      <w:r w:rsidR="00A9552A" w:rsidRPr="00E91272">
        <w:rPr>
          <w:rFonts w:asciiTheme="minorHAnsi" w:hAnsiTheme="minorHAnsi" w:cstheme="minorHAnsi"/>
          <w:sz w:val="20"/>
          <w:szCs w:val="20"/>
        </w:rPr>
        <w:t xml:space="preserve">en hoeveel u zelf moet betalen. Dit kunt u achterhalen door bij uw verzekering na te gaan </w:t>
      </w:r>
      <w:r w:rsidR="00A9552A" w:rsidRPr="00E91272">
        <w:rPr>
          <w:rFonts w:asciiTheme="minorHAnsi" w:hAnsiTheme="minorHAnsi" w:cstheme="minorHAnsi"/>
          <w:b/>
          <w:bCs/>
          <w:i/>
          <w:iCs/>
          <w:sz w:val="20"/>
          <w:szCs w:val="20"/>
        </w:rPr>
        <w:t>hoeveel procent van het NZA tarief door hen wordt vergoed, bij een ongecontracteerde psychotherapie in de Specialistische GGZ</w:t>
      </w:r>
      <w:r w:rsidR="00A9552A" w:rsidRPr="00E91272">
        <w:rPr>
          <w:rFonts w:asciiTheme="minorHAnsi" w:hAnsiTheme="minorHAnsi" w:cstheme="minorHAnsi"/>
          <w:sz w:val="20"/>
          <w:szCs w:val="20"/>
        </w:rPr>
        <w:t xml:space="preserve">. Noem er </w:t>
      </w:r>
      <w:r w:rsidR="006D57D0" w:rsidRPr="00E91272">
        <w:rPr>
          <w:rFonts w:asciiTheme="minorHAnsi" w:hAnsiTheme="minorHAnsi" w:cstheme="minorHAnsi"/>
          <w:sz w:val="20"/>
          <w:szCs w:val="20"/>
        </w:rPr>
        <w:t xml:space="preserve">dus </w:t>
      </w:r>
      <w:r w:rsidR="00736366" w:rsidRPr="00E91272">
        <w:rPr>
          <w:rFonts w:asciiTheme="minorHAnsi" w:hAnsiTheme="minorHAnsi" w:cstheme="minorHAnsi"/>
          <w:sz w:val="20"/>
          <w:szCs w:val="20"/>
        </w:rPr>
        <w:t xml:space="preserve">expliciet </w:t>
      </w:r>
      <w:r w:rsidR="00A9552A" w:rsidRPr="00E91272">
        <w:rPr>
          <w:rFonts w:asciiTheme="minorHAnsi" w:hAnsiTheme="minorHAnsi" w:cstheme="minorHAnsi"/>
          <w:sz w:val="20"/>
          <w:szCs w:val="20"/>
        </w:rPr>
        <w:t>bij dat het u gaat om het NZA tarief</w:t>
      </w:r>
      <w:r w:rsidR="003A6788">
        <w:rPr>
          <w:rFonts w:asciiTheme="minorHAnsi" w:hAnsiTheme="minorHAnsi" w:cstheme="minorHAnsi"/>
          <w:sz w:val="20"/>
          <w:szCs w:val="20"/>
        </w:rPr>
        <w:t xml:space="preserve"> (de meeste verzekeraars zullen uit zichzelf het ‘marktconforme tarief’ noemen en dat is niet hetzelfde). </w:t>
      </w:r>
      <w:r w:rsidR="005F3F0A" w:rsidRPr="005F3F0A">
        <w:rPr>
          <w:rFonts w:asciiTheme="minorHAnsi" w:hAnsiTheme="minorHAnsi" w:cstheme="minorHAnsi"/>
          <w:sz w:val="20"/>
          <w:szCs w:val="20"/>
        </w:rPr>
        <w:t xml:space="preserve">Er zal u om een prestatiecode gevraagd worden; u kunt hiervoor de code CO0505 als voorbeeld gebruiken. </w:t>
      </w:r>
      <w:r w:rsidR="005F3F0A" w:rsidRPr="00203544">
        <w:rPr>
          <w:rFonts w:asciiTheme="minorHAnsi" w:hAnsiTheme="minorHAnsi" w:cstheme="minorHAnsi"/>
          <w:sz w:val="20"/>
          <w:szCs w:val="20"/>
        </w:rPr>
        <w:t>Het reguliere (NZa) tarief voor deze code is €</w:t>
      </w:r>
      <w:r w:rsidR="006A003C">
        <w:rPr>
          <w:rFonts w:asciiTheme="minorHAnsi" w:hAnsiTheme="minorHAnsi" w:cstheme="minorHAnsi"/>
          <w:sz w:val="20"/>
          <w:szCs w:val="20"/>
        </w:rPr>
        <w:t>156,72</w:t>
      </w:r>
      <w:r w:rsidR="003B6A07">
        <w:rPr>
          <w:rFonts w:asciiTheme="minorHAnsi" w:hAnsiTheme="minorHAnsi" w:cstheme="minorHAnsi"/>
          <w:sz w:val="20"/>
          <w:szCs w:val="20"/>
        </w:rPr>
        <w:t xml:space="preserve"> (behandel-afspraak van 45 minuten)</w:t>
      </w:r>
      <w:r w:rsidR="005F3F0A" w:rsidRPr="00203544">
        <w:rPr>
          <w:rFonts w:asciiTheme="minorHAnsi" w:hAnsiTheme="minorHAnsi" w:cstheme="minorHAnsi"/>
          <w:sz w:val="20"/>
          <w:szCs w:val="20"/>
        </w:rPr>
        <w:t>. Aan de hand van het antwoord van uw verzekeraar, kunt u zelf het percentage vergoeding uitrekenen.</w:t>
      </w:r>
    </w:p>
    <w:p w14:paraId="30968C8F" w14:textId="77777777" w:rsidR="00E845E4" w:rsidRDefault="00E845E4" w:rsidP="00A9552A">
      <w:pPr>
        <w:pStyle w:val="Geenafstand"/>
        <w:jc w:val="both"/>
        <w:rPr>
          <w:rFonts w:asciiTheme="minorHAnsi" w:hAnsiTheme="minorHAnsi" w:cstheme="minorHAnsi"/>
          <w:sz w:val="20"/>
          <w:szCs w:val="20"/>
        </w:rPr>
      </w:pPr>
    </w:p>
    <w:p w14:paraId="4A937AC0" w14:textId="77777777" w:rsidR="003A6788" w:rsidRDefault="003A6788" w:rsidP="003A6788">
      <w:pPr>
        <w:pStyle w:val="Geenafstand"/>
        <w:jc w:val="both"/>
        <w:rPr>
          <w:rFonts w:asciiTheme="minorHAnsi" w:hAnsiTheme="minorHAnsi" w:cstheme="minorHAnsi"/>
          <w:sz w:val="20"/>
          <w:szCs w:val="20"/>
        </w:rPr>
      </w:pPr>
      <w:r>
        <w:rPr>
          <w:rFonts w:asciiTheme="minorHAnsi" w:hAnsiTheme="minorHAnsi" w:cstheme="minorHAnsi"/>
          <w:sz w:val="20"/>
          <w:szCs w:val="20"/>
        </w:rPr>
        <w:t xml:space="preserve">NB: Om een traject te kunnen openen en om voor vergoeding in aanmerking te komen, is het nodig dat ik een diagnose stel. Daarnaast heeft u een verwijsbrief van de huisarts nodig. </w:t>
      </w:r>
    </w:p>
    <w:p w14:paraId="5165BEFD" w14:textId="6A99334A" w:rsidR="00A9552A" w:rsidRPr="00E91272" w:rsidRDefault="00A9552A" w:rsidP="00A9552A">
      <w:pPr>
        <w:pStyle w:val="Normaalweb"/>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p w14:paraId="2165EBB7" w14:textId="6093FDF0" w:rsidR="00A710C9" w:rsidRPr="00E91272" w:rsidRDefault="00A710C9" w:rsidP="00A710C9">
      <w:pPr>
        <w:pStyle w:val="Geenafstand"/>
        <w:jc w:val="both"/>
        <w:rPr>
          <w:rFonts w:asciiTheme="minorHAnsi" w:hAnsiTheme="minorHAnsi" w:cstheme="minorHAnsi"/>
          <w:b/>
          <w:bCs/>
          <w:color w:val="767171" w:themeColor="background2" w:themeShade="80"/>
          <w:sz w:val="20"/>
          <w:szCs w:val="20"/>
        </w:rPr>
      </w:pPr>
      <w:r w:rsidRPr="00E91272">
        <w:rPr>
          <w:rFonts w:asciiTheme="minorHAnsi" w:hAnsiTheme="minorHAnsi" w:cstheme="minorHAnsi"/>
          <w:b/>
          <w:bCs/>
          <w:color w:val="767171" w:themeColor="background2" w:themeShade="80"/>
          <w:sz w:val="20"/>
          <w:szCs w:val="20"/>
        </w:rPr>
        <w:t>Tarieven</w:t>
      </w:r>
      <w:r w:rsidR="00A23AC7">
        <w:rPr>
          <w:rFonts w:asciiTheme="minorHAnsi" w:hAnsiTheme="minorHAnsi" w:cstheme="minorHAnsi"/>
          <w:b/>
          <w:bCs/>
          <w:color w:val="767171" w:themeColor="background2" w:themeShade="80"/>
          <w:sz w:val="20"/>
          <w:szCs w:val="20"/>
        </w:rPr>
        <w:t xml:space="preserve"> 2024</w:t>
      </w:r>
    </w:p>
    <w:p w14:paraId="0E3F485F" w14:textId="7C8F4932" w:rsidR="003A6788" w:rsidRDefault="00A710C9" w:rsidP="00DA3D6E">
      <w:pPr>
        <w:pStyle w:val="Geenafstand"/>
        <w:jc w:val="both"/>
        <w:rPr>
          <w:rFonts w:asciiTheme="minorHAnsi" w:hAnsiTheme="minorHAnsi" w:cstheme="minorHAnsi"/>
          <w:sz w:val="20"/>
          <w:szCs w:val="20"/>
        </w:rPr>
      </w:pPr>
      <w:r>
        <w:rPr>
          <w:rFonts w:asciiTheme="minorHAnsi" w:hAnsiTheme="minorHAnsi" w:cstheme="minorHAnsi"/>
          <w:sz w:val="20"/>
          <w:szCs w:val="20"/>
        </w:rPr>
        <w:t>De</w:t>
      </w:r>
      <w:r w:rsidRPr="00E91272">
        <w:rPr>
          <w:rFonts w:asciiTheme="minorHAnsi" w:hAnsiTheme="minorHAnsi" w:cstheme="minorHAnsi"/>
          <w:sz w:val="20"/>
          <w:szCs w:val="20"/>
        </w:rPr>
        <w:t xml:space="preserve"> kosten </w:t>
      </w:r>
      <w:r>
        <w:rPr>
          <w:rFonts w:asciiTheme="minorHAnsi" w:hAnsiTheme="minorHAnsi" w:cstheme="minorHAnsi"/>
          <w:sz w:val="20"/>
          <w:szCs w:val="20"/>
        </w:rPr>
        <w:t>van psychologische hulp worden</w:t>
      </w:r>
      <w:r w:rsidRPr="00E91272">
        <w:rPr>
          <w:rFonts w:asciiTheme="minorHAnsi" w:hAnsiTheme="minorHAnsi" w:cstheme="minorHAnsi"/>
          <w:sz w:val="20"/>
          <w:szCs w:val="20"/>
        </w:rPr>
        <w:t xml:space="preserve"> </w:t>
      </w:r>
      <w:r>
        <w:rPr>
          <w:rFonts w:asciiTheme="minorHAnsi" w:hAnsiTheme="minorHAnsi" w:cstheme="minorHAnsi"/>
          <w:sz w:val="20"/>
          <w:szCs w:val="20"/>
        </w:rPr>
        <w:t xml:space="preserve">wettelijk </w:t>
      </w:r>
      <w:r w:rsidRPr="00E91272">
        <w:rPr>
          <w:rFonts w:asciiTheme="minorHAnsi" w:hAnsiTheme="minorHAnsi" w:cstheme="minorHAnsi"/>
          <w:sz w:val="20"/>
          <w:szCs w:val="20"/>
        </w:rPr>
        <w:t xml:space="preserve">vastgesteld door de Nederlandse Zorgautoriteit (NZA). </w:t>
      </w:r>
      <w:r w:rsidR="006A003C">
        <w:rPr>
          <w:rFonts w:asciiTheme="minorHAnsi" w:hAnsiTheme="minorHAnsi" w:cstheme="minorHAnsi"/>
          <w:sz w:val="20"/>
          <w:szCs w:val="20"/>
        </w:rPr>
        <w:t>I</w:t>
      </w:r>
      <w:r w:rsidRPr="00E91272">
        <w:rPr>
          <w:rFonts w:asciiTheme="minorHAnsi" w:hAnsiTheme="minorHAnsi" w:cstheme="minorHAnsi"/>
          <w:sz w:val="20"/>
          <w:szCs w:val="20"/>
        </w:rPr>
        <w:t xml:space="preserve">k </w:t>
      </w:r>
      <w:r w:rsidR="006A003C">
        <w:rPr>
          <w:rFonts w:asciiTheme="minorHAnsi" w:hAnsiTheme="minorHAnsi" w:cstheme="minorHAnsi"/>
          <w:sz w:val="20"/>
          <w:szCs w:val="20"/>
        </w:rPr>
        <w:t xml:space="preserve">hanteer </w:t>
      </w:r>
      <w:r w:rsidRPr="00E91272">
        <w:rPr>
          <w:rFonts w:asciiTheme="minorHAnsi" w:hAnsiTheme="minorHAnsi" w:cstheme="minorHAnsi"/>
          <w:sz w:val="20"/>
          <w:szCs w:val="20"/>
        </w:rPr>
        <w:t>100 % van de door de NZA vastgestelde maximumtarieven</w:t>
      </w:r>
      <w:r>
        <w:rPr>
          <w:rFonts w:asciiTheme="minorHAnsi" w:hAnsiTheme="minorHAnsi" w:cstheme="minorHAnsi"/>
          <w:sz w:val="20"/>
          <w:szCs w:val="20"/>
        </w:rPr>
        <w:t xml:space="preserve">. </w:t>
      </w:r>
      <w:r w:rsidR="006A003C">
        <w:rPr>
          <w:rFonts w:asciiTheme="minorHAnsi" w:hAnsiTheme="minorHAnsi" w:cstheme="minorHAnsi"/>
          <w:sz w:val="20"/>
          <w:szCs w:val="20"/>
        </w:rPr>
        <w:t xml:space="preserve">Deze staan vermeld in onderstaande tabel: </w:t>
      </w:r>
    </w:p>
    <w:p w14:paraId="23EBA98D" w14:textId="77777777" w:rsidR="006A003C" w:rsidRDefault="006A003C" w:rsidP="00DA3D6E">
      <w:pPr>
        <w:pStyle w:val="Geenafstand"/>
        <w:jc w:val="both"/>
        <w:rPr>
          <w:rFonts w:asciiTheme="minorHAnsi" w:hAnsiTheme="minorHAnsi" w:cstheme="minorHAnsi"/>
          <w:sz w:val="20"/>
          <w:szCs w:val="20"/>
        </w:rPr>
      </w:pPr>
    </w:p>
    <w:p w14:paraId="32744A7F" w14:textId="325AC660" w:rsidR="003A6788" w:rsidRDefault="003A6788" w:rsidP="00A710C9">
      <w:pPr>
        <w:pStyle w:val="Geenafstand"/>
        <w:jc w:val="both"/>
        <w:rPr>
          <w:rFonts w:asciiTheme="minorHAnsi" w:hAnsiTheme="minorHAnsi" w:cstheme="minorHAnsi"/>
          <w:sz w:val="20"/>
          <w:szCs w:val="20"/>
        </w:rPr>
      </w:pPr>
    </w:p>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841"/>
        <w:gridCol w:w="809"/>
        <w:gridCol w:w="811"/>
        <w:gridCol w:w="850"/>
        <w:gridCol w:w="851"/>
        <w:gridCol w:w="850"/>
      </w:tblGrid>
      <w:tr w:rsidR="0030707A" w:rsidRPr="003A6788" w14:paraId="29326690" w14:textId="77777777" w:rsidTr="0030479D">
        <w:trPr>
          <w:trHeight w:val="358"/>
        </w:trPr>
        <w:tc>
          <w:tcPr>
            <w:tcW w:w="2359" w:type="dxa"/>
          </w:tcPr>
          <w:p w14:paraId="694C829F" w14:textId="77777777" w:rsidR="0030707A" w:rsidRPr="003A6788" w:rsidRDefault="0030707A" w:rsidP="00A710C9">
            <w:pPr>
              <w:pStyle w:val="Geenafstand"/>
              <w:jc w:val="both"/>
              <w:rPr>
                <w:rFonts w:asciiTheme="minorHAnsi" w:hAnsiTheme="minorHAnsi" w:cstheme="minorHAnsi"/>
                <w:b/>
                <w:bCs/>
                <w:sz w:val="18"/>
                <w:szCs w:val="18"/>
              </w:rPr>
            </w:pPr>
          </w:p>
        </w:tc>
        <w:tc>
          <w:tcPr>
            <w:tcW w:w="841" w:type="dxa"/>
          </w:tcPr>
          <w:p w14:paraId="373C05CC" w14:textId="76BC341D" w:rsidR="0030707A" w:rsidRPr="003A6788" w:rsidRDefault="0030707A" w:rsidP="00A710C9">
            <w:pPr>
              <w:pStyle w:val="Geenafstand"/>
              <w:jc w:val="both"/>
              <w:rPr>
                <w:rFonts w:asciiTheme="minorHAnsi" w:hAnsiTheme="minorHAnsi" w:cstheme="minorHAnsi"/>
                <w:b/>
                <w:bCs/>
                <w:sz w:val="18"/>
                <w:szCs w:val="18"/>
              </w:rPr>
            </w:pPr>
            <w:r w:rsidRPr="003A6788">
              <w:rPr>
                <w:rFonts w:asciiTheme="minorHAnsi" w:hAnsiTheme="minorHAnsi" w:cstheme="minorHAnsi"/>
                <w:b/>
                <w:bCs/>
                <w:sz w:val="18"/>
                <w:szCs w:val="18"/>
              </w:rPr>
              <w:t>15 min</w:t>
            </w:r>
          </w:p>
        </w:tc>
        <w:tc>
          <w:tcPr>
            <w:tcW w:w="809" w:type="dxa"/>
          </w:tcPr>
          <w:p w14:paraId="14B73C80" w14:textId="63B157FB" w:rsidR="0030707A" w:rsidRPr="003A6788" w:rsidRDefault="0030707A" w:rsidP="00A710C9">
            <w:pPr>
              <w:pStyle w:val="Geenafstand"/>
              <w:jc w:val="both"/>
              <w:rPr>
                <w:rFonts w:asciiTheme="minorHAnsi" w:hAnsiTheme="minorHAnsi" w:cstheme="minorHAnsi"/>
                <w:b/>
                <w:bCs/>
                <w:sz w:val="18"/>
                <w:szCs w:val="18"/>
              </w:rPr>
            </w:pPr>
            <w:r>
              <w:rPr>
                <w:rFonts w:asciiTheme="minorHAnsi" w:hAnsiTheme="minorHAnsi" w:cstheme="minorHAnsi"/>
                <w:b/>
                <w:bCs/>
                <w:sz w:val="18"/>
                <w:szCs w:val="18"/>
              </w:rPr>
              <w:t>30 min</w:t>
            </w:r>
          </w:p>
        </w:tc>
        <w:tc>
          <w:tcPr>
            <w:tcW w:w="811" w:type="dxa"/>
          </w:tcPr>
          <w:p w14:paraId="5498C8B9" w14:textId="7850E295" w:rsidR="0030707A" w:rsidRPr="003A6788" w:rsidRDefault="0030707A" w:rsidP="00A710C9">
            <w:pPr>
              <w:pStyle w:val="Geenafstand"/>
              <w:jc w:val="both"/>
              <w:rPr>
                <w:rFonts w:asciiTheme="minorHAnsi" w:hAnsiTheme="minorHAnsi" w:cstheme="minorHAnsi"/>
                <w:b/>
                <w:bCs/>
                <w:sz w:val="18"/>
                <w:szCs w:val="18"/>
              </w:rPr>
            </w:pPr>
            <w:r>
              <w:rPr>
                <w:rFonts w:asciiTheme="minorHAnsi" w:hAnsiTheme="minorHAnsi" w:cstheme="minorHAnsi"/>
                <w:b/>
                <w:bCs/>
                <w:sz w:val="18"/>
                <w:szCs w:val="18"/>
              </w:rPr>
              <w:t>45 min</w:t>
            </w:r>
          </w:p>
        </w:tc>
        <w:tc>
          <w:tcPr>
            <w:tcW w:w="850" w:type="dxa"/>
          </w:tcPr>
          <w:p w14:paraId="04595354" w14:textId="7C889AFF" w:rsidR="0030707A" w:rsidRPr="003A6788" w:rsidRDefault="0030707A" w:rsidP="00A710C9">
            <w:pPr>
              <w:pStyle w:val="Geenafstand"/>
              <w:jc w:val="both"/>
              <w:rPr>
                <w:rFonts w:asciiTheme="minorHAnsi" w:hAnsiTheme="minorHAnsi" w:cstheme="minorHAnsi"/>
                <w:b/>
                <w:bCs/>
                <w:sz w:val="18"/>
                <w:szCs w:val="18"/>
              </w:rPr>
            </w:pPr>
            <w:r>
              <w:rPr>
                <w:rFonts w:asciiTheme="minorHAnsi" w:hAnsiTheme="minorHAnsi" w:cstheme="minorHAnsi"/>
                <w:b/>
                <w:bCs/>
                <w:sz w:val="18"/>
                <w:szCs w:val="18"/>
              </w:rPr>
              <w:t>60 min</w:t>
            </w:r>
          </w:p>
        </w:tc>
        <w:tc>
          <w:tcPr>
            <w:tcW w:w="851" w:type="dxa"/>
          </w:tcPr>
          <w:p w14:paraId="71DE6320" w14:textId="01DFEDFB" w:rsidR="0030707A" w:rsidRPr="003A6788" w:rsidRDefault="0030707A" w:rsidP="00A710C9">
            <w:pPr>
              <w:pStyle w:val="Geenafstand"/>
              <w:jc w:val="both"/>
              <w:rPr>
                <w:rFonts w:asciiTheme="minorHAnsi" w:hAnsiTheme="minorHAnsi" w:cstheme="minorHAnsi"/>
                <w:b/>
                <w:bCs/>
                <w:sz w:val="18"/>
                <w:szCs w:val="18"/>
              </w:rPr>
            </w:pPr>
            <w:r>
              <w:rPr>
                <w:rFonts w:asciiTheme="minorHAnsi" w:hAnsiTheme="minorHAnsi" w:cstheme="minorHAnsi"/>
                <w:b/>
                <w:bCs/>
                <w:sz w:val="18"/>
                <w:szCs w:val="18"/>
              </w:rPr>
              <w:t>75 min</w:t>
            </w:r>
          </w:p>
        </w:tc>
        <w:tc>
          <w:tcPr>
            <w:tcW w:w="850" w:type="dxa"/>
          </w:tcPr>
          <w:p w14:paraId="7B8DC9DE" w14:textId="55727664" w:rsidR="0030707A" w:rsidRPr="003A6788" w:rsidRDefault="0030707A" w:rsidP="00A710C9">
            <w:pPr>
              <w:pStyle w:val="Geenafstand"/>
              <w:jc w:val="both"/>
              <w:rPr>
                <w:rFonts w:asciiTheme="minorHAnsi" w:hAnsiTheme="minorHAnsi" w:cstheme="minorHAnsi"/>
                <w:b/>
                <w:bCs/>
                <w:sz w:val="18"/>
                <w:szCs w:val="18"/>
              </w:rPr>
            </w:pPr>
            <w:r>
              <w:rPr>
                <w:rFonts w:asciiTheme="minorHAnsi" w:hAnsiTheme="minorHAnsi" w:cstheme="minorHAnsi"/>
                <w:b/>
                <w:bCs/>
                <w:sz w:val="18"/>
                <w:szCs w:val="18"/>
              </w:rPr>
              <w:t>90 min</w:t>
            </w:r>
          </w:p>
        </w:tc>
      </w:tr>
      <w:tr w:rsidR="0030707A" w:rsidRPr="003A6788" w14:paraId="5DBA4FEB" w14:textId="77777777" w:rsidTr="0030479D">
        <w:trPr>
          <w:trHeight w:val="358"/>
        </w:trPr>
        <w:tc>
          <w:tcPr>
            <w:tcW w:w="2359" w:type="dxa"/>
            <w:shd w:val="clear" w:color="auto" w:fill="E7E6E6" w:themeFill="background2"/>
          </w:tcPr>
          <w:p w14:paraId="0D95788F" w14:textId="5E37A020" w:rsidR="0030707A" w:rsidRPr="003A6788" w:rsidRDefault="0030707A" w:rsidP="00A710C9">
            <w:pPr>
              <w:pStyle w:val="Geenafstand"/>
              <w:jc w:val="both"/>
              <w:rPr>
                <w:rFonts w:asciiTheme="minorHAnsi" w:hAnsiTheme="minorHAnsi" w:cstheme="minorHAnsi"/>
                <w:b/>
                <w:bCs/>
                <w:sz w:val="18"/>
                <w:szCs w:val="18"/>
              </w:rPr>
            </w:pPr>
            <w:r w:rsidRPr="003A6788">
              <w:rPr>
                <w:rFonts w:asciiTheme="minorHAnsi" w:hAnsiTheme="minorHAnsi" w:cstheme="minorHAnsi"/>
                <w:b/>
                <w:bCs/>
                <w:sz w:val="18"/>
                <w:szCs w:val="18"/>
              </w:rPr>
              <w:t>Diagnostiek</w:t>
            </w:r>
            <w:r>
              <w:rPr>
                <w:rFonts w:asciiTheme="minorHAnsi" w:hAnsiTheme="minorHAnsi" w:cstheme="minorHAnsi"/>
                <w:b/>
                <w:bCs/>
                <w:sz w:val="18"/>
                <w:szCs w:val="18"/>
              </w:rPr>
              <w:t xml:space="preserve"> (intake)</w:t>
            </w:r>
          </w:p>
        </w:tc>
        <w:tc>
          <w:tcPr>
            <w:tcW w:w="841" w:type="dxa"/>
            <w:shd w:val="clear" w:color="auto" w:fill="E7E6E6" w:themeFill="background2"/>
          </w:tcPr>
          <w:p w14:paraId="3A3EBC0C" w14:textId="5B6B1914"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€75,41</w:t>
            </w:r>
          </w:p>
        </w:tc>
        <w:tc>
          <w:tcPr>
            <w:tcW w:w="809" w:type="dxa"/>
            <w:shd w:val="clear" w:color="auto" w:fill="E7E6E6" w:themeFill="background2"/>
          </w:tcPr>
          <w:p w14:paraId="13C0F7BF" w14:textId="00BA03F2"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€129,32</w:t>
            </w:r>
          </w:p>
        </w:tc>
        <w:tc>
          <w:tcPr>
            <w:tcW w:w="811" w:type="dxa"/>
            <w:shd w:val="clear" w:color="auto" w:fill="E7E6E6" w:themeFill="background2"/>
          </w:tcPr>
          <w:p w14:paraId="6CED16A0" w14:textId="21BD59B6"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€183,07</w:t>
            </w:r>
          </w:p>
        </w:tc>
        <w:tc>
          <w:tcPr>
            <w:tcW w:w="850" w:type="dxa"/>
            <w:shd w:val="clear" w:color="auto" w:fill="E7E6E6" w:themeFill="background2"/>
          </w:tcPr>
          <w:p w14:paraId="5E89F9D3" w14:textId="45C885D9"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€211,06</w:t>
            </w:r>
          </w:p>
        </w:tc>
        <w:tc>
          <w:tcPr>
            <w:tcW w:w="851" w:type="dxa"/>
            <w:shd w:val="clear" w:color="auto" w:fill="E7E6E6" w:themeFill="background2"/>
          </w:tcPr>
          <w:p w14:paraId="6E41FDAC" w14:textId="77FA5D9B"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€257,87</w:t>
            </w:r>
          </w:p>
        </w:tc>
        <w:tc>
          <w:tcPr>
            <w:tcW w:w="850" w:type="dxa"/>
            <w:shd w:val="clear" w:color="auto" w:fill="E7E6E6" w:themeFill="background2"/>
          </w:tcPr>
          <w:p w14:paraId="74ADB082" w14:textId="1371A228"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€315,90</w:t>
            </w:r>
          </w:p>
        </w:tc>
      </w:tr>
      <w:tr w:rsidR="0030707A" w:rsidRPr="003A6788" w14:paraId="0600A643" w14:textId="77777777" w:rsidTr="0030479D">
        <w:trPr>
          <w:trHeight w:val="358"/>
        </w:trPr>
        <w:tc>
          <w:tcPr>
            <w:tcW w:w="2359" w:type="dxa"/>
          </w:tcPr>
          <w:p w14:paraId="4F98D8E4" w14:textId="704988E0" w:rsidR="0030707A" w:rsidRPr="003A6788" w:rsidRDefault="0030707A" w:rsidP="00A710C9">
            <w:pPr>
              <w:pStyle w:val="Geenafstand"/>
              <w:jc w:val="both"/>
              <w:rPr>
                <w:rFonts w:asciiTheme="minorHAnsi" w:hAnsiTheme="minorHAnsi" w:cstheme="minorHAnsi"/>
                <w:b/>
                <w:bCs/>
                <w:sz w:val="18"/>
                <w:szCs w:val="18"/>
              </w:rPr>
            </w:pPr>
            <w:r w:rsidRPr="003A6788">
              <w:rPr>
                <w:rFonts w:asciiTheme="minorHAnsi" w:hAnsiTheme="minorHAnsi" w:cstheme="minorHAnsi"/>
                <w:b/>
                <w:bCs/>
                <w:sz w:val="18"/>
                <w:szCs w:val="18"/>
              </w:rPr>
              <w:t>Behandeling</w:t>
            </w:r>
          </w:p>
        </w:tc>
        <w:tc>
          <w:tcPr>
            <w:tcW w:w="841" w:type="dxa"/>
          </w:tcPr>
          <w:p w14:paraId="35C57999" w14:textId="3864246B"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€62,65</w:t>
            </w:r>
            <w:r w:rsidRPr="00AE5183">
              <w:rPr>
                <w:rFonts w:asciiTheme="minorHAnsi" w:hAnsiTheme="minorHAnsi" w:cstheme="minorHAnsi"/>
                <w:sz w:val="18"/>
                <w:szCs w:val="18"/>
              </w:rPr>
              <w:tab/>
            </w:r>
          </w:p>
        </w:tc>
        <w:tc>
          <w:tcPr>
            <w:tcW w:w="809" w:type="dxa"/>
          </w:tcPr>
          <w:p w14:paraId="73D6A318" w14:textId="09D746B2"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€109,37</w:t>
            </w:r>
            <w:r w:rsidRPr="00AE5183">
              <w:rPr>
                <w:rFonts w:asciiTheme="minorHAnsi" w:hAnsiTheme="minorHAnsi" w:cstheme="minorHAnsi"/>
                <w:sz w:val="18"/>
                <w:szCs w:val="18"/>
              </w:rPr>
              <w:tab/>
            </w:r>
          </w:p>
        </w:tc>
        <w:tc>
          <w:tcPr>
            <w:tcW w:w="811" w:type="dxa"/>
          </w:tcPr>
          <w:p w14:paraId="0C3BB89F" w14:textId="45D342FC"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€156,72</w:t>
            </w:r>
          </w:p>
        </w:tc>
        <w:tc>
          <w:tcPr>
            <w:tcW w:w="850" w:type="dxa"/>
          </w:tcPr>
          <w:p w14:paraId="6A266AA0" w14:textId="551CFA96"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€186,80</w:t>
            </w:r>
          </w:p>
        </w:tc>
        <w:tc>
          <w:tcPr>
            <w:tcW w:w="851" w:type="dxa"/>
          </w:tcPr>
          <w:p w14:paraId="5ED5652C" w14:textId="137F8D65"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€230,38</w:t>
            </w:r>
          </w:p>
        </w:tc>
        <w:tc>
          <w:tcPr>
            <w:tcW w:w="850" w:type="dxa"/>
          </w:tcPr>
          <w:p w14:paraId="3B973C26" w14:textId="3E83CCE5"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€281,27</w:t>
            </w:r>
          </w:p>
        </w:tc>
      </w:tr>
      <w:tr w:rsidR="0030707A" w:rsidRPr="003A6788" w14:paraId="3D554396" w14:textId="77777777" w:rsidTr="0030479D">
        <w:trPr>
          <w:trHeight w:val="358"/>
        </w:trPr>
        <w:tc>
          <w:tcPr>
            <w:tcW w:w="2359" w:type="dxa"/>
            <w:shd w:val="clear" w:color="auto" w:fill="E7E6E6" w:themeFill="background2"/>
          </w:tcPr>
          <w:p w14:paraId="61F6FCAE" w14:textId="39967AC8" w:rsidR="0030707A" w:rsidRPr="003A6788" w:rsidRDefault="0030707A" w:rsidP="00A710C9">
            <w:pPr>
              <w:pStyle w:val="Geenafstand"/>
              <w:jc w:val="both"/>
              <w:rPr>
                <w:rFonts w:asciiTheme="minorHAnsi" w:hAnsiTheme="minorHAnsi" w:cstheme="minorHAnsi"/>
                <w:b/>
                <w:bCs/>
                <w:sz w:val="18"/>
                <w:szCs w:val="18"/>
              </w:rPr>
            </w:pPr>
            <w:r w:rsidRPr="003A6788">
              <w:rPr>
                <w:rFonts w:asciiTheme="minorHAnsi" w:hAnsiTheme="minorHAnsi" w:cstheme="minorHAnsi"/>
                <w:b/>
                <w:bCs/>
                <w:sz w:val="18"/>
                <w:szCs w:val="18"/>
              </w:rPr>
              <w:t>Intercollegiaal overleg</w:t>
            </w:r>
          </w:p>
        </w:tc>
        <w:tc>
          <w:tcPr>
            <w:tcW w:w="841" w:type="dxa"/>
            <w:shd w:val="clear" w:color="auto" w:fill="E7E6E6" w:themeFill="background2"/>
          </w:tcPr>
          <w:p w14:paraId="5B487CB8" w14:textId="38CBDFB5" w:rsidR="0030707A" w:rsidRPr="003A6788" w:rsidRDefault="00955A24"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w:t>
            </w:r>
            <w:r>
              <w:rPr>
                <w:rFonts w:asciiTheme="minorHAnsi" w:hAnsiTheme="minorHAnsi" w:cstheme="minorHAnsi"/>
                <w:sz w:val="18"/>
                <w:szCs w:val="18"/>
              </w:rPr>
              <w:t>25,05</w:t>
            </w:r>
          </w:p>
        </w:tc>
        <w:tc>
          <w:tcPr>
            <w:tcW w:w="809" w:type="dxa"/>
            <w:shd w:val="clear" w:color="auto" w:fill="E7E6E6" w:themeFill="background2"/>
          </w:tcPr>
          <w:p w14:paraId="06E59310" w14:textId="0190CFB6" w:rsidR="0030707A" w:rsidRPr="003A6788" w:rsidRDefault="00AE5183" w:rsidP="00A710C9">
            <w:pPr>
              <w:pStyle w:val="Geenafstand"/>
              <w:jc w:val="both"/>
              <w:rPr>
                <w:rFonts w:asciiTheme="minorHAnsi" w:hAnsiTheme="minorHAnsi" w:cstheme="minorHAnsi"/>
                <w:sz w:val="18"/>
                <w:szCs w:val="18"/>
              </w:rPr>
            </w:pPr>
            <w:r w:rsidRPr="00AE5183">
              <w:rPr>
                <w:rFonts w:asciiTheme="minorHAnsi" w:hAnsiTheme="minorHAnsi" w:cstheme="minorHAnsi"/>
                <w:sz w:val="18"/>
                <w:szCs w:val="18"/>
              </w:rPr>
              <w:t>€76,35</w:t>
            </w:r>
          </w:p>
        </w:tc>
        <w:tc>
          <w:tcPr>
            <w:tcW w:w="811" w:type="dxa"/>
            <w:shd w:val="clear" w:color="auto" w:fill="E7E6E6" w:themeFill="background2"/>
          </w:tcPr>
          <w:p w14:paraId="304775BA" w14:textId="77777777" w:rsidR="0030707A" w:rsidRPr="003A6788" w:rsidRDefault="0030707A" w:rsidP="00A710C9">
            <w:pPr>
              <w:pStyle w:val="Geenafstand"/>
              <w:jc w:val="both"/>
              <w:rPr>
                <w:rFonts w:asciiTheme="minorHAnsi" w:hAnsiTheme="minorHAnsi" w:cstheme="minorHAnsi"/>
                <w:sz w:val="18"/>
                <w:szCs w:val="18"/>
              </w:rPr>
            </w:pPr>
          </w:p>
        </w:tc>
        <w:tc>
          <w:tcPr>
            <w:tcW w:w="850" w:type="dxa"/>
            <w:shd w:val="clear" w:color="auto" w:fill="E7E6E6" w:themeFill="background2"/>
          </w:tcPr>
          <w:p w14:paraId="407C1ACA" w14:textId="77777777" w:rsidR="0030707A" w:rsidRPr="003A6788" w:rsidRDefault="0030707A" w:rsidP="00A710C9">
            <w:pPr>
              <w:pStyle w:val="Geenafstand"/>
              <w:jc w:val="both"/>
              <w:rPr>
                <w:rFonts w:asciiTheme="minorHAnsi" w:hAnsiTheme="minorHAnsi" w:cstheme="minorHAnsi"/>
                <w:sz w:val="18"/>
                <w:szCs w:val="18"/>
              </w:rPr>
            </w:pPr>
          </w:p>
        </w:tc>
        <w:tc>
          <w:tcPr>
            <w:tcW w:w="851" w:type="dxa"/>
            <w:shd w:val="clear" w:color="auto" w:fill="E7E6E6" w:themeFill="background2"/>
          </w:tcPr>
          <w:p w14:paraId="741C9664" w14:textId="77777777" w:rsidR="0030707A" w:rsidRPr="003A6788" w:rsidRDefault="0030707A" w:rsidP="00A710C9">
            <w:pPr>
              <w:pStyle w:val="Geenafstand"/>
              <w:jc w:val="both"/>
              <w:rPr>
                <w:rFonts w:asciiTheme="minorHAnsi" w:hAnsiTheme="minorHAnsi" w:cstheme="minorHAnsi"/>
                <w:sz w:val="18"/>
                <w:szCs w:val="18"/>
              </w:rPr>
            </w:pPr>
          </w:p>
        </w:tc>
        <w:tc>
          <w:tcPr>
            <w:tcW w:w="850" w:type="dxa"/>
            <w:shd w:val="clear" w:color="auto" w:fill="E7E6E6" w:themeFill="background2"/>
          </w:tcPr>
          <w:p w14:paraId="07C26076" w14:textId="77777777" w:rsidR="0030707A" w:rsidRPr="003A6788" w:rsidRDefault="0030707A" w:rsidP="00A710C9">
            <w:pPr>
              <w:pStyle w:val="Geenafstand"/>
              <w:jc w:val="both"/>
              <w:rPr>
                <w:rFonts w:asciiTheme="minorHAnsi" w:hAnsiTheme="minorHAnsi" w:cstheme="minorHAnsi"/>
                <w:sz w:val="18"/>
                <w:szCs w:val="18"/>
              </w:rPr>
            </w:pPr>
          </w:p>
        </w:tc>
      </w:tr>
    </w:tbl>
    <w:p w14:paraId="5F791B5A" w14:textId="77777777" w:rsidR="003A6788" w:rsidRDefault="003A6788" w:rsidP="00A710C9">
      <w:pPr>
        <w:pStyle w:val="Geenafstand"/>
        <w:jc w:val="both"/>
        <w:rPr>
          <w:rFonts w:asciiTheme="minorHAnsi" w:hAnsiTheme="minorHAnsi" w:cstheme="minorHAnsi"/>
          <w:sz w:val="20"/>
          <w:szCs w:val="20"/>
        </w:rPr>
      </w:pPr>
    </w:p>
    <w:p w14:paraId="285FB88D" w14:textId="77777777" w:rsidR="006A003C" w:rsidRDefault="006A003C" w:rsidP="00DA3D6E">
      <w:pPr>
        <w:pStyle w:val="Geenafstand"/>
        <w:jc w:val="both"/>
        <w:rPr>
          <w:rFonts w:asciiTheme="minorHAnsi" w:hAnsiTheme="minorHAnsi" w:cstheme="minorHAnsi"/>
          <w:sz w:val="20"/>
          <w:szCs w:val="20"/>
        </w:rPr>
      </w:pPr>
    </w:p>
    <w:p w14:paraId="76212611" w14:textId="45D57113" w:rsidR="00DA3D6E" w:rsidRDefault="00DA3D6E" w:rsidP="00DA3D6E">
      <w:pPr>
        <w:pStyle w:val="Geenafstand"/>
        <w:jc w:val="both"/>
        <w:rPr>
          <w:rFonts w:asciiTheme="minorHAnsi" w:hAnsiTheme="minorHAnsi" w:cstheme="minorHAnsi"/>
          <w:sz w:val="20"/>
          <w:szCs w:val="20"/>
        </w:rPr>
      </w:pPr>
      <w:r>
        <w:rPr>
          <w:rFonts w:asciiTheme="minorHAnsi" w:hAnsiTheme="minorHAnsi" w:cstheme="minorHAnsi"/>
          <w:sz w:val="20"/>
          <w:szCs w:val="20"/>
        </w:rPr>
        <w:t xml:space="preserve">In de regel duurt een therapie-gesprek (behandeling) 45 minuten en een intakegesprek (diagnostiek) 60 minuten. Het adviesgesprek dat volgt op de intakegesprekken duurt 60 minuten. </w:t>
      </w:r>
      <w:r w:rsidRPr="00DA3D6E">
        <w:rPr>
          <w:rFonts w:asciiTheme="minorHAnsi" w:hAnsiTheme="minorHAnsi" w:cstheme="minorHAnsi"/>
          <w:sz w:val="20"/>
          <w:szCs w:val="20"/>
        </w:rPr>
        <w:t>Om aan de huidige kwaliteitseisen te voldoen, vindt er in ieder geval één maal per jaar intercollegiaal overleg plaats, in het kader van reflectie op de lopende behandeling of rondom het vaststellen van een passend behandeladvies. Ook hiervoor worden kosten in rekening gebracht.</w:t>
      </w:r>
    </w:p>
    <w:p w14:paraId="7DC35F55" w14:textId="77777777" w:rsidR="00DA3D6E" w:rsidRDefault="00DA3D6E" w:rsidP="00DA3D6E">
      <w:pPr>
        <w:pStyle w:val="Geenafstand"/>
        <w:jc w:val="both"/>
        <w:rPr>
          <w:rFonts w:asciiTheme="minorHAnsi" w:hAnsiTheme="minorHAnsi" w:cstheme="minorHAnsi"/>
          <w:sz w:val="20"/>
          <w:szCs w:val="20"/>
        </w:rPr>
      </w:pPr>
    </w:p>
    <w:p w14:paraId="258C4CC4" w14:textId="4E01F7E2" w:rsidR="00DA3D6E" w:rsidRPr="00DA3D6E" w:rsidRDefault="00DA3D6E" w:rsidP="00DA3D6E">
      <w:pPr>
        <w:pStyle w:val="Geenafstand"/>
        <w:jc w:val="both"/>
        <w:rPr>
          <w:rFonts w:asciiTheme="minorHAnsi" w:hAnsiTheme="minorHAnsi" w:cstheme="minorHAnsi"/>
          <w:sz w:val="20"/>
          <w:szCs w:val="20"/>
        </w:rPr>
      </w:pPr>
      <w:r>
        <w:rPr>
          <w:rFonts w:asciiTheme="minorHAnsi" w:hAnsiTheme="minorHAnsi" w:cstheme="minorHAnsi"/>
          <w:sz w:val="20"/>
          <w:szCs w:val="20"/>
        </w:rPr>
        <w:t xml:space="preserve">NB: </w:t>
      </w:r>
      <w:r w:rsidRPr="00DA3D6E">
        <w:rPr>
          <w:rFonts w:asciiTheme="minorHAnsi" w:hAnsiTheme="minorHAnsi" w:cstheme="minorHAnsi"/>
          <w:sz w:val="20"/>
          <w:szCs w:val="20"/>
        </w:rPr>
        <w:t>Als zorgaanbieder factureer ik de vooraf ingeplande tijd, ook als het consult korter of langer duurt (dit komt slechts incidenteel voor). Deze werkwijze heet ‘planning is realisatie’ en dit is een wettelijk bepaalde manier van werken. Wijkt de duur van de afspraak meer dan 15 minuten af van de geplande tijd, dan zal ik het tarief aanpassen. Een voorbeeld: Er staat een behandelgesprek ingepland van 45 minuten, maar de afspraak loopt uit naar 70 minuten. Ik zal in dit geval alsnog een consult van 60 minuten declareren.</w:t>
      </w:r>
      <w:r w:rsidR="006A003C">
        <w:rPr>
          <w:rFonts w:asciiTheme="minorHAnsi" w:hAnsiTheme="minorHAnsi" w:cstheme="minorHAnsi"/>
          <w:sz w:val="20"/>
          <w:szCs w:val="20"/>
        </w:rPr>
        <w:t xml:space="preserve"> </w:t>
      </w:r>
      <w:r w:rsidRPr="00DA3D6E">
        <w:rPr>
          <w:rFonts w:asciiTheme="minorHAnsi" w:hAnsiTheme="minorHAnsi" w:cstheme="minorHAnsi"/>
          <w:sz w:val="20"/>
          <w:szCs w:val="20"/>
        </w:rPr>
        <w:t>​Heb je op één dag meerdere keren contact met mij (face to face, telefonisch, of bijvoorbeeld via e-mail)? Dan kan dit als 1 consult op de rekening staan</w:t>
      </w:r>
      <w:r w:rsidR="006A003C">
        <w:rPr>
          <w:rFonts w:asciiTheme="minorHAnsi" w:hAnsiTheme="minorHAnsi" w:cstheme="minorHAnsi"/>
          <w:sz w:val="20"/>
          <w:szCs w:val="20"/>
        </w:rPr>
        <w:t>.</w:t>
      </w:r>
    </w:p>
    <w:p w14:paraId="54B412D1" w14:textId="5C739FB4" w:rsidR="00A710C9" w:rsidRDefault="00A710C9" w:rsidP="00A710C9">
      <w:pPr>
        <w:pStyle w:val="Geenafstand"/>
        <w:jc w:val="both"/>
        <w:rPr>
          <w:rFonts w:asciiTheme="minorHAnsi" w:hAnsiTheme="minorHAnsi" w:cstheme="minorHAnsi"/>
          <w:sz w:val="20"/>
          <w:szCs w:val="20"/>
        </w:rPr>
      </w:pPr>
    </w:p>
    <w:p w14:paraId="588EFB65" w14:textId="77777777" w:rsidR="006A003C" w:rsidRDefault="006A003C"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p>
    <w:p w14:paraId="7C8A20EE" w14:textId="77777777" w:rsidR="006A003C" w:rsidRDefault="006A003C"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p>
    <w:p w14:paraId="581A70C5" w14:textId="77777777" w:rsidR="006A003C" w:rsidRDefault="006A003C"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p>
    <w:p w14:paraId="03F04743" w14:textId="77777777" w:rsidR="006A003C" w:rsidRDefault="006A003C"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p>
    <w:p w14:paraId="4564C48F" w14:textId="77777777" w:rsidR="006A003C" w:rsidRDefault="006A003C"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p>
    <w:p w14:paraId="7FB5FF99" w14:textId="33EA7A5B" w:rsidR="00A710C9" w:rsidRPr="00E91272" w:rsidRDefault="00A710C9"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r w:rsidRPr="00E91272">
        <w:rPr>
          <w:rStyle w:val="Zwaar"/>
          <w:rFonts w:asciiTheme="minorHAnsi" w:hAnsiTheme="minorHAnsi" w:cstheme="minorHAnsi"/>
          <w:b/>
          <w:bCs/>
          <w:color w:val="767171" w:themeColor="background2" w:themeShade="80"/>
          <w:sz w:val="20"/>
          <w:szCs w:val="20"/>
          <w:bdr w:val="none" w:sz="0" w:space="0" w:color="auto" w:frame="1"/>
        </w:rPr>
        <w:t>Eigen Risico</w:t>
      </w:r>
    </w:p>
    <w:p w14:paraId="39448A89" w14:textId="3C8F7AF5" w:rsidR="00A710C9" w:rsidRDefault="00A710C9" w:rsidP="00A710C9">
      <w:pPr>
        <w:pStyle w:val="Kop2"/>
        <w:shd w:val="clear" w:color="auto" w:fill="FFFFFF"/>
        <w:spacing w:before="0" w:beforeAutospacing="0" w:after="0" w:afterAutospacing="0"/>
        <w:jc w:val="both"/>
        <w:textAlignment w:val="baseline"/>
        <w:rPr>
          <w:rFonts w:asciiTheme="minorHAnsi" w:hAnsiTheme="minorHAnsi" w:cstheme="minorHAnsi"/>
          <w:b w:val="0"/>
          <w:bCs w:val="0"/>
          <w:sz w:val="20"/>
          <w:szCs w:val="20"/>
        </w:rPr>
      </w:pPr>
      <w:r>
        <w:rPr>
          <w:rFonts w:asciiTheme="minorHAnsi" w:hAnsiTheme="minorHAnsi" w:cstheme="minorHAnsi"/>
          <w:b w:val="0"/>
          <w:bCs w:val="0"/>
          <w:sz w:val="20"/>
          <w:szCs w:val="20"/>
        </w:rPr>
        <w:t>Het</w:t>
      </w:r>
      <w:r w:rsidRPr="00E91272">
        <w:rPr>
          <w:rFonts w:asciiTheme="minorHAnsi" w:hAnsiTheme="minorHAnsi" w:cstheme="minorHAnsi"/>
          <w:b w:val="0"/>
          <w:bCs w:val="0"/>
          <w:sz w:val="20"/>
          <w:szCs w:val="20"/>
        </w:rPr>
        <w:t xml:space="preserve"> standaard eigen risico </w:t>
      </w:r>
      <w:r>
        <w:rPr>
          <w:rFonts w:asciiTheme="minorHAnsi" w:hAnsiTheme="minorHAnsi" w:cstheme="minorHAnsi"/>
          <w:b w:val="0"/>
          <w:bCs w:val="0"/>
          <w:sz w:val="20"/>
          <w:szCs w:val="20"/>
        </w:rPr>
        <w:t>bedraagt</w:t>
      </w:r>
      <w:r w:rsidRPr="00E91272">
        <w:rPr>
          <w:rFonts w:asciiTheme="minorHAnsi" w:hAnsiTheme="minorHAnsi" w:cstheme="minorHAnsi"/>
          <w:b w:val="0"/>
          <w:bCs w:val="0"/>
          <w:sz w:val="20"/>
          <w:szCs w:val="20"/>
        </w:rPr>
        <w:t xml:space="preserve"> 385 euro.  Eigen risico geldt voor alle zorg die u heeft gebruikt, ook bij andere zorgverleners. Heeft u uw eigen risico nog niet gebruikt</w:t>
      </w:r>
      <w:r w:rsidR="003A6788">
        <w:rPr>
          <w:rFonts w:asciiTheme="minorHAnsi" w:hAnsiTheme="minorHAnsi" w:cstheme="minorHAnsi"/>
          <w:b w:val="0"/>
          <w:bCs w:val="0"/>
          <w:sz w:val="20"/>
          <w:szCs w:val="20"/>
        </w:rPr>
        <w:t>,</w:t>
      </w:r>
      <w:r w:rsidRPr="00E91272">
        <w:rPr>
          <w:rFonts w:asciiTheme="minorHAnsi" w:hAnsiTheme="minorHAnsi" w:cstheme="minorHAnsi"/>
          <w:b w:val="0"/>
          <w:bCs w:val="0"/>
          <w:sz w:val="20"/>
          <w:szCs w:val="20"/>
        </w:rPr>
        <w:t xml:space="preserve"> dan wordt dit in mindering gebracht op de vergoeding die u van uw verzekeraar ontvangt voor de gedeclareerde rekening. Het kan ook zijn dat u een hoger eigen risico heeft, houd hier rekening mee. </w:t>
      </w:r>
    </w:p>
    <w:p w14:paraId="6F0CA3FB" w14:textId="77777777" w:rsidR="00A710C9" w:rsidRDefault="00A710C9" w:rsidP="00A710C9">
      <w:pPr>
        <w:pStyle w:val="Kop2"/>
        <w:shd w:val="clear" w:color="auto" w:fill="FFFFFF"/>
        <w:spacing w:before="0" w:beforeAutospacing="0" w:after="0" w:afterAutospacing="0"/>
        <w:jc w:val="both"/>
        <w:textAlignment w:val="baseline"/>
        <w:rPr>
          <w:rFonts w:asciiTheme="minorHAnsi" w:hAnsiTheme="minorHAnsi" w:cstheme="minorHAnsi"/>
          <w:b w:val="0"/>
          <w:bCs w:val="0"/>
          <w:sz w:val="20"/>
          <w:szCs w:val="20"/>
        </w:rPr>
      </w:pPr>
    </w:p>
    <w:p w14:paraId="2434095D" w14:textId="41B7E3F2" w:rsidR="00A710C9" w:rsidRPr="00E91272" w:rsidRDefault="00A710C9" w:rsidP="00A710C9">
      <w:pPr>
        <w:pStyle w:val="Kop2"/>
        <w:shd w:val="clear" w:color="auto" w:fill="FFFFFF"/>
        <w:spacing w:before="0" w:beforeAutospacing="0" w:after="0" w:afterAutospacing="0"/>
        <w:jc w:val="both"/>
        <w:textAlignment w:val="baseline"/>
        <w:rPr>
          <w:rStyle w:val="Zwaar"/>
          <w:rFonts w:asciiTheme="minorHAnsi" w:hAnsiTheme="minorHAnsi" w:cstheme="minorHAnsi"/>
          <w:b/>
          <w:bCs/>
          <w:color w:val="767171" w:themeColor="background2" w:themeShade="80"/>
          <w:sz w:val="20"/>
          <w:szCs w:val="20"/>
          <w:bdr w:val="none" w:sz="0" w:space="0" w:color="auto" w:frame="1"/>
        </w:rPr>
      </w:pPr>
      <w:r>
        <w:rPr>
          <w:rStyle w:val="Zwaar"/>
          <w:rFonts w:asciiTheme="minorHAnsi" w:hAnsiTheme="minorHAnsi" w:cstheme="minorHAnsi"/>
          <w:b/>
          <w:bCs/>
          <w:color w:val="767171" w:themeColor="background2" w:themeShade="80"/>
          <w:sz w:val="20"/>
          <w:szCs w:val="20"/>
          <w:bdr w:val="none" w:sz="0" w:space="0" w:color="auto" w:frame="1"/>
        </w:rPr>
        <w:t>No show tarief</w:t>
      </w:r>
    </w:p>
    <w:p w14:paraId="041B8254" w14:textId="79749134" w:rsidR="00A710C9" w:rsidRPr="008341E2" w:rsidRDefault="003A6788" w:rsidP="00A710C9">
      <w:pPr>
        <w:pStyle w:val="Kop2"/>
        <w:shd w:val="clear" w:color="auto" w:fill="FFFFFF"/>
        <w:spacing w:before="0" w:beforeAutospacing="0" w:after="0" w:afterAutospacing="0"/>
        <w:jc w:val="both"/>
        <w:textAlignment w:val="baseline"/>
        <w:rPr>
          <w:rFonts w:asciiTheme="minorHAnsi" w:hAnsiTheme="minorHAnsi" w:cstheme="minorHAnsi"/>
          <w:b w:val="0"/>
          <w:bCs w:val="0"/>
          <w:sz w:val="20"/>
          <w:szCs w:val="20"/>
        </w:rPr>
      </w:pPr>
      <w:r>
        <w:rPr>
          <w:rFonts w:asciiTheme="minorHAnsi" w:hAnsiTheme="minorHAnsi" w:cstheme="minorHAnsi"/>
          <w:b w:val="0"/>
          <w:bCs w:val="0"/>
          <w:sz w:val="20"/>
          <w:szCs w:val="20"/>
        </w:rPr>
        <w:t>U kunt onze afspraak tot 24 uur van te voren kosteloos afzeggen. Voor niet, of te laat afgez</w:t>
      </w:r>
      <w:r w:rsidR="00DA3D6E">
        <w:rPr>
          <w:rFonts w:asciiTheme="minorHAnsi" w:hAnsiTheme="minorHAnsi" w:cstheme="minorHAnsi"/>
          <w:b w:val="0"/>
          <w:bCs w:val="0"/>
          <w:sz w:val="20"/>
          <w:szCs w:val="20"/>
        </w:rPr>
        <w:t>e</w:t>
      </w:r>
      <w:r>
        <w:rPr>
          <w:rFonts w:asciiTheme="minorHAnsi" w:hAnsiTheme="minorHAnsi" w:cstheme="minorHAnsi"/>
          <w:b w:val="0"/>
          <w:bCs w:val="0"/>
          <w:sz w:val="20"/>
          <w:szCs w:val="20"/>
        </w:rPr>
        <w:t>gde afspraken, ontvangt u van mij een no show factuur</w:t>
      </w:r>
      <w:r w:rsidR="003E30F1">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van </w:t>
      </w:r>
      <w:r w:rsidRPr="008341E2">
        <w:rPr>
          <w:rFonts w:asciiTheme="minorHAnsi" w:hAnsiTheme="minorHAnsi" w:cstheme="minorHAnsi"/>
          <w:b w:val="0"/>
          <w:bCs w:val="0"/>
          <w:sz w:val="20"/>
          <w:szCs w:val="20"/>
        </w:rPr>
        <w:t>€ 75</w:t>
      </w:r>
      <w:r>
        <w:rPr>
          <w:rFonts w:asciiTheme="minorHAnsi" w:hAnsiTheme="minorHAnsi" w:cstheme="minorHAnsi"/>
          <w:b w:val="0"/>
          <w:bCs w:val="0"/>
          <w:sz w:val="20"/>
          <w:szCs w:val="20"/>
        </w:rPr>
        <w:t>,</w:t>
      </w:r>
      <w:r w:rsidR="003E30F1">
        <w:rPr>
          <w:rFonts w:asciiTheme="minorHAnsi" w:hAnsiTheme="minorHAnsi" w:cstheme="minorHAnsi"/>
          <w:b w:val="0"/>
          <w:bCs w:val="0"/>
          <w:sz w:val="20"/>
          <w:szCs w:val="20"/>
        </w:rPr>
        <w:t>-</w:t>
      </w:r>
      <w:r w:rsidRPr="008341E2">
        <w:rPr>
          <w:rFonts w:asciiTheme="minorHAnsi" w:hAnsiTheme="minorHAnsi" w:cstheme="minorHAnsi"/>
          <w:b w:val="0"/>
          <w:bCs w:val="0"/>
          <w:sz w:val="20"/>
          <w:szCs w:val="20"/>
        </w:rPr>
        <w:t xml:space="preserve"> ongeacht de reden van afzeggen</w:t>
      </w:r>
      <w:r>
        <w:rPr>
          <w:rFonts w:asciiTheme="minorHAnsi" w:hAnsiTheme="minorHAnsi" w:cstheme="minorHAnsi"/>
          <w:b w:val="0"/>
          <w:bCs w:val="0"/>
          <w:sz w:val="20"/>
          <w:szCs w:val="20"/>
        </w:rPr>
        <w:t xml:space="preserve">. Deze factuur kunt u niet </w:t>
      </w:r>
      <w:r w:rsidR="003E30F1">
        <w:rPr>
          <w:rFonts w:asciiTheme="minorHAnsi" w:hAnsiTheme="minorHAnsi" w:cstheme="minorHAnsi"/>
          <w:b w:val="0"/>
          <w:bCs w:val="0"/>
          <w:sz w:val="20"/>
          <w:szCs w:val="20"/>
        </w:rPr>
        <w:t>declareren</w:t>
      </w:r>
      <w:r>
        <w:rPr>
          <w:rFonts w:asciiTheme="minorHAnsi" w:hAnsiTheme="minorHAnsi" w:cstheme="minorHAnsi"/>
          <w:b w:val="0"/>
          <w:bCs w:val="0"/>
          <w:sz w:val="20"/>
          <w:szCs w:val="20"/>
        </w:rPr>
        <w:t xml:space="preserve"> bij uw zorgverzekeraar</w:t>
      </w:r>
      <w:r w:rsidR="003E30F1">
        <w:rPr>
          <w:rFonts w:asciiTheme="minorHAnsi" w:hAnsiTheme="minorHAnsi" w:cstheme="minorHAnsi"/>
          <w:b w:val="0"/>
          <w:bCs w:val="0"/>
          <w:sz w:val="20"/>
          <w:szCs w:val="20"/>
        </w:rPr>
        <w:t>.</w:t>
      </w:r>
      <w:r w:rsidR="00A710C9" w:rsidRPr="008341E2">
        <w:rPr>
          <w:rFonts w:asciiTheme="minorHAnsi" w:hAnsiTheme="minorHAnsi" w:cstheme="minorHAnsi"/>
          <w:b w:val="0"/>
          <w:bCs w:val="0"/>
          <w:sz w:val="20"/>
          <w:szCs w:val="20"/>
        </w:rPr>
        <w:br w:type="page"/>
      </w:r>
    </w:p>
    <w:p w14:paraId="374BC393" w14:textId="77777777" w:rsidR="00A710C9" w:rsidRDefault="00A710C9" w:rsidP="00A710C9">
      <w:pPr>
        <w:pStyle w:val="Geenafstand"/>
        <w:jc w:val="both"/>
        <w:rPr>
          <w:rFonts w:asciiTheme="minorHAnsi" w:hAnsiTheme="minorHAnsi" w:cstheme="minorHAnsi"/>
          <w:sz w:val="20"/>
          <w:szCs w:val="20"/>
        </w:rPr>
      </w:pPr>
    </w:p>
    <w:p w14:paraId="7BA92809" w14:textId="77777777" w:rsidR="00A710C9" w:rsidRDefault="00A710C9" w:rsidP="00A710C9">
      <w:pPr>
        <w:pStyle w:val="Geenafstand"/>
        <w:jc w:val="both"/>
        <w:rPr>
          <w:rFonts w:asciiTheme="minorHAnsi" w:hAnsiTheme="minorHAnsi" w:cstheme="minorHAnsi"/>
          <w:sz w:val="20"/>
          <w:szCs w:val="20"/>
        </w:rPr>
      </w:pPr>
    </w:p>
    <w:p w14:paraId="21E9C398" w14:textId="2E2FC55F" w:rsidR="000B3141" w:rsidRDefault="00795FE5" w:rsidP="00A9552A">
      <w:pPr>
        <w:pStyle w:val="Kop2"/>
        <w:shd w:val="clear" w:color="auto" w:fill="FFFFFF"/>
        <w:spacing w:before="0" w:beforeAutospacing="0" w:after="0" w:afterAutospacing="0"/>
        <w:jc w:val="both"/>
        <w:textAlignment w:val="baseline"/>
        <w:rPr>
          <w:rFonts w:asciiTheme="minorHAnsi" w:hAnsiTheme="minorHAnsi" w:cstheme="minorHAnsi"/>
          <w:b w:val="0"/>
          <w:bCs w:val="0"/>
          <w:color w:val="767171" w:themeColor="background2" w:themeShade="80"/>
          <w:sz w:val="21"/>
          <w:szCs w:val="21"/>
          <w:bdr w:val="none" w:sz="0" w:space="0" w:color="auto" w:frame="1"/>
        </w:rPr>
      </w:pPr>
      <w:r w:rsidRPr="00D169ED">
        <w:rPr>
          <w:rFonts w:asciiTheme="minorHAnsi" w:eastAsia="Batang" w:hAnsiTheme="minorHAnsi" w:cstheme="minorHAnsi"/>
          <w:b w:val="0"/>
          <w:noProof/>
          <w:color w:val="BFBFBF"/>
          <w:kern w:val="36"/>
          <w:sz w:val="21"/>
          <w:szCs w:val="21"/>
        </w:rPr>
        <w:drawing>
          <wp:anchor distT="0" distB="0" distL="114300" distR="114300" simplePos="0" relativeHeight="251662848" behindDoc="0" locked="0" layoutInCell="1" allowOverlap="1" wp14:anchorId="45837DF9" wp14:editId="79B39F2E">
            <wp:simplePos x="0" y="0"/>
            <wp:positionH relativeFrom="margin">
              <wp:align>center</wp:align>
            </wp:positionH>
            <wp:positionV relativeFrom="paragraph">
              <wp:posOffset>7702</wp:posOffset>
            </wp:positionV>
            <wp:extent cx="1993900" cy="532765"/>
            <wp:effectExtent l="0" t="0" r="6350" b="635"/>
            <wp:wrapThrough wrapText="bothSides">
              <wp:wrapPolygon edited="0">
                <wp:start x="0" y="0"/>
                <wp:lineTo x="0" y="20853"/>
                <wp:lineTo x="21462" y="20853"/>
                <wp:lineTo x="21462" y="0"/>
                <wp:lineTo x="0" y="0"/>
              </wp:wrapPolygon>
            </wp:wrapThrough>
            <wp:docPr id="1" name="Afbeelding 6" descr="logo voor boven brieven.d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 voor boven brieven.di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A3A85" w14:textId="1047D129" w:rsidR="001C4D7F" w:rsidRPr="00D169ED" w:rsidRDefault="001C4D7F" w:rsidP="00A9552A">
      <w:pPr>
        <w:pStyle w:val="Kop2"/>
        <w:shd w:val="clear" w:color="auto" w:fill="FFFFFF"/>
        <w:spacing w:before="0" w:beforeAutospacing="0" w:after="0" w:afterAutospacing="0"/>
        <w:jc w:val="both"/>
        <w:textAlignment w:val="baseline"/>
        <w:rPr>
          <w:rFonts w:asciiTheme="minorHAnsi" w:hAnsiTheme="minorHAnsi" w:cstheme="minorHAnsi"/>
          <w:b w:val="0"/>
          <w:bCs w:val="0"/>
          <w:color w:val="767171" w:themeColor="background2" w:themeShade="80"/>
          <w:sz w:val="21"/>
          <w:szCs w:val="21"/>
          <w:bdr w:val="none" w:sz="0" w:space="0" w:color="auto" w:frame="1"/>
        </w:rPr>
      </w:pPr>
    </w:p>
    <w:p w14:paraId="631C31C2" w14:textId="0D8CCD4D" w:rsidR="00E942AE" w:rsidRPr="00D169ED" w:rsidRDefault="00E942AE">
      <w:pPr>
        <w:rPr>
          <w:rFonts w:asciiTheme="minorHAnsi" w:eastAsia="Times New Roman" w:hAnsiTheme="minorHAnsi" w:cstheme="minorHAnsi"/>
          <w:sz w:val="21"/>
          <w:szCs w:val="21"/>
          <w:lang w:eastAsia="nl-NL"/>
        </w:rPr>
      </w:pPr>
    </w:p>
    <w:p w14:paraId="3B46F1EC" w14:textId="70BE70FB" w:rsidR="00E942AE" w:rsidRPr="00E91272" w:rsidRDefault="00E942AE" w:rsidP="00E942AE">
      <w:pPr>
        <w:pStyle w:val="Geenafstand"/>
        <w:rPr>
          <w:rFonts w:ascii="Calibri" w:eastAsia="Times New Roman" w:hAnsi="Calibri" w:cs="Calibri"/>
          <w:color w:val="767171" w:themeColor="background2" w:themeShade="80"/>
          <w:sz w:val="25"/>
          <w:szCs w:val="25"/>
          <w:lang w:eastAsia="nl-NL"/>
        </w:rPr>
      </w:pPr>
      <w:r w:rsidRPr="00E91272">
        <w:rPr>
          <w:rFonts w:ascii="Calibri" w:eastAsia="Times New Roman" w:hAnsi="Calibri" w:cs="Calibri"/>
          <w:b/>
          <w:bCs/>
          <w:color w:val="767171" w:themeColor="background2" w:themeShade="80"/>
          <w:sz w:val="25"/>
          <w:szCs w:val="25"/>
          <w:lang w:eastAsia="nl-NL"/>
        </w:rPr>
        <w:t>Betalingsvoorwaarden</w:t>
      </w:r>
      <w:r w:rsidR="006D57D0" w:rsidRPr="00E91272">
        <w:rPr>
          <w:rFonts w:ascii="Calibri" w:eastAsia="Times New Roman" w:hAnsi="Calibri" w:cs="Calibri"/>
          <w:b/>
          <w:bCs/>
          <w:color w:val="767171" w:themeColor="background2" w:themeShade="80"/>
          <w:sz w:val="25"/>
          <w:szCs w:val="25"/>
          <w:lang w:eastAsia="nl-NL"/>
        </w:rPr>
        <w:t xml:space="preserve"> </w:t>
      </w:r>
    </w:p>
    <w:p w14:paraId="77B762F0" w14:textId="200152AC" w:rsidR="00E942AE" w:rsidRDefault="00E942AE" w:rsidP="00E942AE">
      <w:pPr>
        <w:pStyle w:val="Geenafstand"/>
        <w:rPr>
          <w:rFonts w:ascii="Calibri" w:eastAsia="Times New Roman" w:hAnsi="Calibri" w:cs="Calibri"/>
          <w:b/>
          <w:bCs/>
          <w:sz w:val="21"/>
          <w:szCs w:val="21"/>
          <w:lang w:eastAsia="nl-NL"/>
        </w:rPr>
      </w:pPr>
    </w:p>
    <w:p w14:paraId="2BBBCF11" w14:textId="515B9788" w:rsidR="00E942AE" w:rsidRPr="00357236" w:rsidRDefault="00E942AE" w:rsidP="00E942AE">
      <w:pPr>
        <w:pStyle w:val="Geenafstand"/>
        <w:jc w:val="both"/>
        <w:rPr>
          <w:rFonts w:ascii="Calibri" w:eastAsia="Times New Roman" w:hAnsi="Calibri" w:cs="Calibri"/>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Artikel 1</w:t>
      </w:r>
    </w:p>
    <w:p w14:paraId="5F037AF8" w14:textId="1D43F976" w:rsidR="00E942AE" w:rsidRPr="00357236" w:rsidRDefault="00E942AE" w:rsidP="00E942AE">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xml:space="preserve">Deze betalingsvoorwaarden zijn van toepassing op </w:t>
      </w:r>
      <w:r w:rsidR="0030707A">
        <w:rPr>
          <w:rFonts w:ascii="Calibri" w:eastAsia="Times New Roman" w:hAnsi="Calibri" w:cs="Calibri"/>
          <w:sz w:val="20"/>
          <w:szCs w:val="20"/>
          <w:lang w:eastAsia="nl-NL"/>
        </w:rPr>
        <w:t>de</w:t>
      </w:r>
      <w:r w:rsidRPr="00357236">
        <w:rPr>
          <w:rFonts w:ascii="Calibri" w:eastAsia="Times New Roman" w:hAnsi="Calibri" w:cs="Calibri"/>
          <w:sz w:val="20"/>
          <w:szCs w:val="20"/>
          <w:lang w:eastAsia="nl-NL"/>
        </w:rPr>
        <w:t xml:space="preserve"> behandelingsovereenkomst tussen L. Simis, psychotherapeut BIG (hierna te noemen: behandelaar) en </w:t>
      </w:r>
      <w:r w:rsidR="00F26C70" w:rsidRPr="00357236">
        <w:rPr>
          <w:rFonts w:ascii="Calibri" w:eastAsia="Times New Roman" w:hAnsi="Calibri" w:cs="Calibri"/>
          <w:sz w:val="20"/>
          <w:szCs w:val="20"/>
          <w:lang w:eastAsia="nl-NL"/>
        </w:rPr>
        <w:t>cliënt(e)</w:t>
      </w:r>
      <w:r w:rsidR="00357236">
        <w:rPr>
          <w:rFonts w:ascii="Calibri" w:eastAsia="Times New Roman" w:hAnsi="Calibri" w:cs="Calibri"/>
          <w:sz w:val="20"/>
          <w:szCs w:val="20"/>
          <w:lang w:eastAsia="nl-NL"/>
        </w:rPr>
        <w:t xml:space="preserve">. </w:t>
      </w:r>
    </w:p>
    <w:p w14:paraId="569CF6DD" w14:textId="77777777" w:rsidR="000B3141" w:rsidRDefault="000B3141" w:rsidP="00E942AE">
      <w:pPr>
        <w:pStyle w:val="Geenafstand"/>
        <w:jc w:val="both"/>
        <w:rPr>
          <w:rFonts w:ascii="Calibri" w:eastAsia="Times New Roman" w:hAnsi="Calibri" w:cs="Calibri"/>
          <w:sz w:val="20"/>
          <w:szCs w:val="20"/>
          <w:lang w:eastAsia="nl-NL"/>
        </w:rPr>
      </w:pPr>
    </w:p>
    <w:p w14:paraId="194FC6DC" w14:textId="77777777" w:rsidR="00E942AE" w:rsidRPr="00357236" w:rsidRDefault="00E942AE" w:rsidP="00E942AE">
      <w:pPr>
        <w:pStyle w:val="Geenafstand"/>
        <w:jc w:val="both"/>
        <w:rPr>
          <w:rFonts w:ascii="Calibri" w:eastAsia="Times New Roman" w:hAnsi="Calibri" w:cs="Calibri"/>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Artikel 2</w:t>
      </w:r>
    </w:p>
    <w:p w14:paraId="25E58080" w14:textId="0457EE6B" w:rsidR="00D169ED" w:rsidRPr="00D169ED" w:rsidRDefault="00E56351" w:rsidP="00D169ED">
      <w:pPr>
        <w:pStyle w:val="Geenafstand"/>
        <w:numPr>
          <w:ilvl w:val="0"/>
          <w:numId w:val="2"/>
        </w:numPr>
        <w:jc w:val="both"/>
        <w:rPr>
          <w:rFonts w:ascii="Calibri" w:eastAsia="Times New Roman" w:hAnsi="Calibri" w:cs="Calibri"/>
          <w:sz w:val="20"/>
          <w:szCs w:val="20"/>
          <w:lang w:eastAsia="nl-NL"/>
        </w:rPr>
      </w:pPr>
      <w:r>
        <w:rPr>
          <w:rFonts w:ascii="Calibri" w:eastAsia="Times New Roman" w:hAnsi="Calibri" w:cs="Calibri"/>
          <w:sz w:val="20"/>
          <w:szCs w:val="20"/>
          <w:lang w:eastAsia="nl-NL"/>
        </w:rPr>
        <w:t>De k</w:t>
      </w:r>
      <w:r w:rsidR="00D169ED" w:rsidRPr="00357236">
        <w:rPr>
          <w:rFonts w:ascii="Calibri" w:eastAsia="Times New Roman" w:hAnsi="Calibri" w:cs="Calibri"/>
          <w:sz w:val="20"/>
          <w:szCs w:val="20"/>
          <w:lang w:eastAsia="nl-NL"/>
        </w:rPr>
        <w:t>osten voor intake, advies</w:t>
      </w:r>
      <w:r>
        <w:rPr>
          <w:rFonts w:ascii="Calibri" w:eastAsia="Times New Roman" w:hAnsi="Calibri" w:cs="Calibri"/>
          <w:sz w:val="20"/>
          <w:szCs w:val="20"/>
          <w:lang w:eastAsia="nl-NL"/>
        </w:rPr>
        <w:t xml:space="preserve"> en </w:t>
      </w:r>
      <w:r w:rsidR="00D169ED" w:rsidRPr="00357236">
        <w:rPr>
          <w:rFonts w:ascii="Calibri" w:eastAsia="Times New Roman" w:hAnsi="Calibri" w:cs="Calibri"/>
          <w:sz w:val="20"/>
          <w:szCs w:val="20"/>
          <w:lang w:eastAsia="nl-NL"/>
        </w:rPr>
        <w:t>behandeling</w:t>
      </w:r>
      <w:r>
        <w:rPr>
          <w:rFonts w:ascii="Calibri" w:eastAsia="Times New Roman" w:hAnsi="Calibri" w:cs="Calibri"/>
          <w:sz w:val="20"/>
          <w:szCs w:val="20"/>
          <w:lang w:eastAsia="nl-NL"/>
        </w:rPr>
        <w:t xml:space="preserve"> (inclusief</w:t>
      </w:r>
      <w:r w:rsidR="0030707A">
        <w:rPr>
          <w:rFonts w:ascii="Calibri" w:eastAsia="Times New Roman" w:hAnsi="Calibri" w:cs="Calibri"/>
          <w:sz w:val="20"/>
          <w:szCs w:val="20"/>
          <w:lang w:eastAsia="nl-NL"/>
        </w:rPr>
        <w:t xml:space="preserve"> intercollegiaal</w:t>
      </w:r>
      <w:r>
        <w:rPr>
          <w:rFonts w:ascii="Calibri" w:eastAsia="Times New Roman" w:hAnsi="Calibri" w:cs="Calibri"/>
          <w:sz w:val="20"/>
          <w:szCs w:val="20"/>
          <w:lang w:eastAsia="nl-NL"/>
        </w:rPr>
        <w:t xml:space="preserve"> overleg en administratie)</w:t>
      </w:r>
      <w:r w:rsidR="00D169ED" w:rsidRPr="00357236">
        <w:rPr>
          <w:rFonts w:ascii="Calibri" w:eastAsia="Times New Roman" w:hAnsi="Calibri" w:cs="Calibri"/>
          <w:sz w:val="20"/>
          <w:szCs w:val="20"/>
          <w:lang w:eastAsia="nl-NL"/>
        </w:rPr>
        <w:t xml:space="preserve"> worden </w:t>
      </w:r>
      <w:r w:rsidR="00D169ED" w:rsidRPr="00D169ED">
        <w:rPr>
          <w:rFonts w:ascii="Calibri" w:eastAsia="Times New Roman" w:hAnsi="Calibri" w:cs="Calibri"/>
          <w:sz w:val="20"/>
          <w:szCs w:val="20"/>
          <w:lang w:eastAsia="nl-NL"/>
        </w:rPr>
        <w:t xml:space="preserve">geheel of gedeeltelijk betaald vanuit de zorgverzekering. </w:t>
      </w:r>
    </w:p>
    <w:p w14:paraId="3E45662B" w14:textId="4935BFCB" w:rsidR="00E56351" w:rsidRDefault="000B1F39" w:rsidP="00EA2153">
      <w:pPr>
        <w:pStyle w:val="Geenafstand"/>
        <w:numPr>
          <w:ilvl w:val="0"/>
          <w:numId w:val="2"/>
        </w:numPr>
        <w:jc w:val="both"/>
        <w:rPr>
          <w:rFonts w:ascii="Calibri" w:eastAsia="Times New Roman" w:hAnsi="Calibri" w:cs="Calibri"/>
          <w:sz w:val="20"/>
          <w:szCs w:val="20"/>
          <w:lang w:eastAsia="nl-NL"/>
        </w:rPr>
      </w:pPr>
      <w:r w:rsidRPr="00E56351">
        <w:rPr>
          <w:rFonts w:ascii="Calibri" w:eastAsia="Times New Roman" w:hAnsi="Calibri" w:cs="Calibri"/>
          <w:sz w:val="20"/>
          <w:szCs w:val="20"/>
          <w:lang w:eastAsia="nl-NL"/>
        </w:rPr>
        <w:t>Cliënt</w:t>
      </w:r>
      <w:r w:rsidR="00E91272" w:rsidRPr="00E56351">
        <w:rPr>
          <w:rFonts w:ascii="Calibri" w:eastAsia="Times New Roman" w:hAnsi="Calibri" w:cs="Calibri"/>
          <w:sz w:val="20"/>
          <w:szCs w:val="20"/>
          <w:lang w:eastAsia="nl-NL"/>
        </w:rPr>
        <w:t>(e)</w:t>
      </w:r>
      <w:r w:rsidR="00E56351" w:rsidRPr="00E56351">
        <w:rPr>
          <w:rFonts w:ascii="Calibri" w:eastAsia="Times New Roman" w:hAnsi="Calibri" w:cs="Calibri"/>
          <w:sz w:val="20"/>
          <w:szCs w:val="20"/>
          <w:lang w:eastAsia="nl-NL"/>
        </w:rPr>
        <w:t xml:space="preserve"> ontvangt zelf </w:t>
      </w:r>
      <w:r w:rsidR="008341E2">
        <w:rPr>
          <w:rFonts w:ascii="Calibri" w:eastAsia="Times New Roman" w:hAnsi="Calibri" w:cs="Calibri"/>
          <w:sz w:val="20"/>
          <w:szCs w:val="20"/>
          <w:lang w:eastAsia="nl-NL"/>
        </w:rPr>
        <w:t xml:space="preserve">maandelijks </w:t>
      </w:r>
      <w:r w:rsidR="006A003C">
        <w:rPr>
          <w:rFonts w:ascii="Calibri" w:eastAsia="Times New Roman" w:hAnsi="Calibri" w:cs="Calibri"/>
          <w:sz w:val="20"/>
          <w:szCs w:val="20"/>
          <w:lang w:eastAsia="nl-NL"/>
        </w:rPr>
        <w:t>een</w:t>
      </w:r>
      <w:r w:rsidR="00E56351" w:rsidRPr="00E56351">
        <w:rPr>
          <w:rFonts w:ascii="Calibri" w:eastAsia="Times New Roman" w:hAnsi="Calibri" w:cs="Calibri"/>
          <w:sz w:val="20"/>
          <w:szCs w:val="20"/>
          <w:lang w:eastAsia="nl-NL"/>
        </w:rPr>
        <w:t xml:space="preserve"> factuur </w:t>
      </w:r>
      <w:r w:rsidR="006A003C">
        <w:rPr>
          <w:rFonts w:ascii="Calibri" w:eastAsia="Times New Roman" w:hAnsi="Calibri" w:cs="Calibri"/>
          <w:sz w:val="20"/>
          <w:szCs w:val="20"/>
          <w:lang w:eastAsia="nl-NL"/>
        </w:rPr>
        <w:t>en</w:t>
      </w:r>
      <w:r w:rsidR="00E56351" w:rsidRPr="00E56351">
        <w:rPr>
          <w:rFonts w:ascii="Calibri" w:eastAsia="Times New Roman" w:hAnsi="Calibri" w:cs="Calibri"/>
          <w:sz w:val="20"/>
          <w:szCs w:val="20"/>
          <w:lang w:eastAsia="nl-NL"/>
        </w:rPr>
        <w:t xml:space="preserve"> is zelf</w:t>
      </w:r>
      <w:r w:rsidRPr="00E56351">
        <w:rPr>
          <w:rFonts w:ascii="Calibri" w:eastAsia="Times New Roman" w:hAnsi="Calibri" w:cs="Calibri"/>
          <w:sz w:val="20"/>
          <w:szCs w:val="20"/>
          <w:lang w:eastAsia="nl-NL"/>
        </w:rPr>
        <w:t xml:space="preserve"> verantwoordelijk voor declaratie van de rekening bij de zorgverzekering én voor betaling aan </w:t>
      </w:r>
      <w:r w:rsidR="00E56351" w:rsidRPr="00E56351">
        <w:rPr>
          <w:rFonts w:ascii="Calibri" w:eastAsia="Times New Roman" w:hAnsi="Calibri" w:cs="Calibri"/>
          <w:sz w:val="20"/>
          <w:szCs w:val="20"/>
          <w:lang w:eastAsia="nl-NL"/>
        </w:rPr>
        <w:t>behandelaar</w:t>
      </w:r>
      <w:r w:rsidRPr="00E56351">
        <w:rPr>
          <w:rFonts w:ascii="Calibri" w:eastAsia="Times New Roman" w:hAnsi="Calibri" w:cs="Calibri"/>
          <w:sz w:val="20"/>
          <w:szCs w:val="20"/>
          <w:lang w:eastAsia="nl-NL"/>
        </w:rPr>
        <w:t xml:space="preserve">. </w:t>
      </w:r>
    </w:p>
    <w:p w14:paraId="0E5AF743" w14:textId="453285D7" w:rsidR="00E56351" w:rsidRPr="00E56351" w:rsidRDefault="00E56351" w:rsidP="00EA2153">
      <w:pPr>
        <w:pStyle w:val="Geenafstand"/>
        <w:numPr>
          <w:ilvl w:val="0"/>
          <w:numId w:val="2"/>
        </w:numPr>
        <w:jc w:val="both"/>
        <w:rPr>
          <w:rFonts w:ascii="Calibri" w:eastAsia="Times New Roman" w:hAnsi="Calibri" w:cs="Calibri"/>
          <w:sz w:val="20"/>
          <w:szCs w:val="20"/>
          <w:lang w:eastAsia="nl-NL"/>
        </w:rPr>
      </w:pPr>
      <w:r w:rsidRPr="00E56351">
        <w:rPr>
          <w:rFonts w:ascii="Calibri" w:eastAsia="Times New Roman" w:hAnsi="Calibri" w:cs="Calibri"/>
          <w:sz w:val="20"/>
          <w:szCs w:val="20"/>
          <w:lang w:eastAsia="nl-NL"/>
        </w:rPr>
        <w:t xml:space="preserve">De factuur is opgesteld conform de NZA tarieven voor psychotherapie in de Specialistische GGZ. </w:t>
      </w:r>
    </w:p>
    <w:p w14:paraId="53E81E2B" w14:textId="1DF2C6FB" w:rsidR="00795FE5" w:rsidRPr="00795FE5" w:rsidRDefault="00795FE5" w:rsidP="00795FE5">
      <w:pPr>
        <w:pStyle w:val="Geenafstand"/>
        <w:numPr>
          <w:ilvl w:val="0"/>
          <w:numId w:val="2"/>
        </w:numPr>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xml:space="preserve">De </w:t>
      </w:r>
      <w:r w:rsidR="0030707A">
        <w:rPr>
          <w:rFonts w:ascii="Calibri" w:eastAsia="Times New Roman" w:hAnsi="Calibri" w:cs="Calibri"/>
          <w:sz w:val="20"/>
          <w:szCs w:val="20"/>
          <w:lang w:eastAsia="nl-NL"/>
        </w:rPr>
        <w:t>betalingstermijn van de factuur bedraagt 30 dagen.</w:t>
      </w:r>
    </w:p>
    <w:p w14:paraId="3950683B" w14:textId="77777777" w:rsidR="000B3141" w:rsidRDefault="000B3141" w:rsidP="000B1F39">
      <w:pPr>
        <w:pStyle w:val="Geenafstand"/>
        <w:ind w:left="360"/>
        <w:jc w:val="both"/>
        <w:rPr>
          <w:rFonts w:ascii="Calibri" w:eastAsia="Times New Roman" w:hAnsi="Calibri" w:cs="Calibri"/>
          <w:sz w:val="20"/>
          <w:szCs w:val="20"/>
          <w:lang w:eastAsia="nl-NL"/>
        </w:rPr>
      </w:pPr>
    </w:p>
    <w:p w14:paraId="5EC9EB77" w14:textId="64223306" w:rsidR="00D169ED" w:rsidRPr="00357236" w:rsidRDefault="00D169ED" w:rsidP="00D169ED">
      <w:pPr>
        <w:pStyle w:val="Geenafstand"/>
        <w:rPr>
          <w:rFonts w:ascii="Calibri" w:eastAsia="Times New Roman" w:hAnsi="Calibri" w:cs="Calibri"/>
          <w:b/>
          <w:bCs/>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Artikel 3</w:t>
      </w:r>
    </w:p>
    <w:p w14:paraId="45084885" w14:textId="1531C00D" w:rsidR="00E91272" w:rsidRDefault="001A241D" w:rsidP="00E91272">
      <w:pPr>
        <w:pStyle w:val="Geenafstand"/>
        <w:jc w:val="both"/>
        <w:rPr>
          <w:rFonts w:ascii="Calibri" w:eastAsia="Times New Roman" w:hAnsi="Calibri" w:cs="Calibri"/>
          <w:sz w:val="20"/>
          <w:szCs w:val="20"/>
          <w:lang w:eastAsia="nl-NL"/>
        </w:rPr>
      </w:pPr>
      <w:r w:rsidRPr="00D169ED">
        <w:rPr>
          <w:rFonts w:ascii="Calibri" w:eastAsia="Times New Roman" w:hAnsi="Calibri" w:cs="Calibri"/>
          <w:sz w:val="20"/>
          <w:szCs w:val="20"/>
          <w:lang w:eastAsia="nl-NL"/>
        </w:rPr>
        <w:t>Clië</w:t>
      </w:r>
      <w:r>
        <w:rPr>
          <w:rFonts w:ascii="Calibri" w:eastAsia="Times New Roman" w:hAnsi="Calibri" w:cs="Calibri"/>
          <w:sz w:val="20"/>
          <w:szCs w:val="20"/>
          <w:lang w:eastAsia="nl-NL"/>
        </w:rPr>
        <w:t xml:space="preserve">nt(e) </w:t>
      </w:r>
      <w:r w:rsidR="00D169ED" w:rsidRPr="00D169ED">
        <w:rPr>
          <w:rFonts w:ascii="Calibri" w:eastAsia="Times New Roman" w:hAnsi="Calibri" w:cs="Calibri"/>
          <w:sz w:val="20"/>
          <w:szCs w:val="20"/>
          <w:lang w:eastAsia="nl-NL"/>
        </w:rPr>
        <w:t xml:space="preserve">is </w:t>
      </w:r>
      <w:r>
        <w:rPr>
          <w:rFonts w:ascii="Calibri" w:eastAsia="Times New Roman" w:hAnsi="Calibri" w:cs="Calibri"/>
          <w:sz w:val="20"/>
          <w:szCs w:val="20"/>
          <w:lang w:eastAsia="nl-NL"/>
        </w:rPr>
        <w:t xml:space="preserve">ervan op de hoogte dat </w:t>
      </w:r>
      <w:r w:rsidR="00E91272" w:rsidRPr="008C1C80">
        <w:rPr>
          <w:rFonts w:ascii="Calibri" w:eastAsia="Times New Roman" w:hAnsi="Calibri" w:cs="Calibri"/>
          <w:sz w:val="20"/>
          <w:szCs w:val="20"/>
          <w:lang w:eastAsia="nl-NL"/>
        </w:rPr>
        <w:t xml:space="preserve">vergoeding vanuit de </w:t>
      </w:r>
      <w:r w:rsidR="00E91272">
        <w:rPr>
          <w:rFonts w:ascii="Calibri" w:eastAsia="Times New Roman" w:hAnsi="Calibri" w:cs="Calibri"/>
          <w:sz w:val="20"/>
          <w:szCs w:val="20"/>
          <w:lang w:eastAsia="nl-NL"/>
        </w:rPr>
        <w:t>zorgverzekering</w:t>
      </w:r>
      <w:r w:rsidR="00E91272" w:rsidRPr="008C1C80">
        <w:rPr>
          <w:rFonts w:ascii="Calibri" w:eastAsia="Times New Roman" w:hAnsi="Calibri" w:cs="Calibri"/>
          <w:sz w:val="20"/>
          <w:szCs w:val="20"/>
          <w:lang w:eastAsia="nl-NL"/>
        </w:rPr>
        <w:t xml:space="preserve"> valt onder het eigen risico. </w:t>
      </w:r>
      <w:r w:rsidR="00E91272">
        <w:rPr>
          <w:rFonts w:ascii="Calibri" w:eastAsia="Times New Roman" w:hAnsi="Calibri" w:cs="Calibri"/>
          <w:sz w:val="20"/>
          <w:szCs w:val="20"/>
          <w:lang w:eastAsia="nl-NL"/>
        </w:rPr>
        <w:t xml:space="preserve">Indien u uw </w:t>
      </w:r>
      <w:r w:rsidR="00E91272" w:rsidRPr="008C1C80">
        <w:rPr>
          <w:rFonts w:ascii="Calibri" w:eastAsia="Times New Roman" w:hAnsi="Calibri" w:cs="Calibri"/>
          <w:sz w:val="20"/>
          <w:szCs w:val="20"/>
          <w:lang w:eastAsia="nl-NL"/>
        </w:rPr>
        <w:t xml:space="preserve">eigen risico dit jaar nog niet volledig </w:t>
      </w:r>
      <w:r w:rsidR="00E91272">
        <w:rPr>
          <w:rFonts w:ascii="Calibri" w:eastAsia="Times New Roman" w:hAnsi="Calibri" w:cs="Calibri"/>
          <w:sz w:val="20"/>
          <w:szCs w:val="20"/>
          <w:lang w:eastAsia="nl-NL"/>
        </w:rPr>
        <w:t xml:space="preserve">heeft </w:t>
      </w:r>
      <w:r w:rsidR="00E91272" w:rsidRPr="008C1C80">
        <w:rPr>
          <w:rFonts w:ascii="Calibri" w:eastAsia="Times New Roman" w:hAnsi="Calibri" w:cs="Calibri"/>
          <w:sz w:val="20"/>
          <w:szCs w:val="20"/>
          <w:lang w:eastAsia="nl-NL"/>
        </w:rPr>
        <w:t>opgemaakt</w:t>
      </w:r>
      <w:r w:rsidR="00E91272">
        <w:rPr>
          <w:rFonts w:ascii="Calibri" w:eastAsia="Times New Roman" w:hAnsi="Calibri" w:cs="Calibri"/>
          <w:sz w:val="20"/>
          <w:szCs w:val="20"/>
          <w:lang w:eastAsia="nl-NL"/>
        </w:rPr>
        <w:t xml:space="preserve">, betaalt u het eerste deel van de kosten voor intake, advies en behandeling zelf. </w:t>
      </w:r>
      <w:r w:rsidR="00E91272" w:rsidRPr="008C1C80">
        <w:rPr>
          <w:rFonts w:ascii="Calibri" w:eastAsia="Times New Roman" w:hAnsi="Calibri" w:cs="Calibri"/>
          <w:sz w:val="20"/>
          <w:szCs w:val="20"/>
          <w:lang w:eastAsia="nl-NL"/>
        </w:rPr>
        <w:t>In 20</w:t>
      </w:r>
      <w:r w:rsidR="00E91272">
        <w:rPr>
          <w:rFonts w:ascii="Calibri" w:eastAsia="Times New Roman" w:hAnsi="Calibri" w:cs="Calibri"/>
          <w:sz w:val="20"/>
          <w:szCs w:val="20"/>
          <w:lang w:eastAsia="nl-NL"/>
        </w:rPr>
        <w:t>2</w:t>
      </w:r>
      <w:r w:rsidR="00A23AC7">
        <w:rPr>
          <w:rFonts w:ascii="Calibri" w:eastAsia="Times New Roman" w:hAnsi="Calibri" w:cs="Calibri"/>
          <w:sz w:val="20"/>
          <w:szCs w:val="20"/>
          <w:lang w:eastAsia="nl-NL"/>
        </w:rPr>
        <w:t>4</w:t>
      </w:r>
      <w:r w:rsidR="00E91272" w:rsidRPr="008C1C80">
        <w:rPr>
          <w:rFonts w:ascii="Calibri" w:eastAsia="Times New Roman" w:hAnsi="Calibri" w:cs="Calibri"/>
          <w:sz w:val="20"/>
          <w:szCs w:val="20"/>
          <w:lang w:eastAsia="nl-NL"/>
        </w:rPr>
        <w:t xml:space="preserve"> is het verplicht</w:t>
      </w:r>
      <w:r w:rsidR="00E91272">
        <w:rPr>
          <w:rFonts w:ascii="Calibri" w:eastAsia="Times New Roman" w:hAnsi="Calibri" w:cs="Calibri"/>
          <w:sz w:val="20"/>
          <w:szCs w:val="20"/>
          <w:lang w:eastAsia="nl-NL"/>
        </w:rPr>
        <w:t>e</w:t>
      </w:r>
      <w:r w:rsidR="00E91272" w:rsidRPr="008C1C80">
        <w:rPr>
          <w:rFonts w:ascii="Calibri" w:eastAsia="Times New Roman" w:hAnsi="Calibri" w:cs="Calibri"/>
          <w:sz w:val="20"/>
          <w:szCs w:val="20"/>
          <w:lang w:eastAsia="nl-NL"/>
        </w:rPr>
        <w:t xml:space="preserve"> eigen risico € 385. </w:t>
      </w:r>
    </w:p>
    <w:p w14:paraId="1D9B95F3" w14:textId="77777777" w:rsidR="000B3141" w:rsidRPr="00D169ED" w:rsidRDefault="000B3141" w:rsidP="00D169ED">
      <w:pPr>
        <w:pStyle w:val="Geenafstand"/>
        <w:rPr>
          <w:rFonts w:ascii="Calibri" w:eastAsia="Times New Roman" w:hAnsi="Calibri" w:cs="Calibri"/>
          <w:sz w:val="20"/>
          <w:szCs w:val="20"/>
          <w:lang w:eastAsia="nl-NL"/>
        </w:rPr>
      </w:pPr>
    </w:p>
    <w:p w14:paraId="0DD2781C" w14:textId="07BAE670" w:rsidR="00D169ED" w:rsidRPr="00357236" w:rsidRDefault="00D169ED" w:rsidP="00E942AE">
      <w:pPr>
        <w:pStyle w:val="Geenafstand"/>
        <w:jc w:val="both"/>
        <w:rPr>
          <w:rFonts w:ascii="Calibri" w:eastAsia="Times New Roman" w:hAnsi="Calibri" w:cs="Calibri"/>
          <w:b/>
          <w:bCs/>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Artikel 4</w:t>
      </w:r>
    </w:p>
    <w:p w14:paraId="59C22658" w14:textId="143BEF12" w:rsidR="001A241D" w:rsidRPr="00357236" w:rsidRDefault="00E942AE" w:rsidP="001A241D">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xml:space="preserve">Afspraken dienen uiterlijk 24 uur voor het tijdstip van de afspraak geannuleerd te worden. Bij niet annuleren en bij annuleringen binnen 24 uur voor de afspraak is behandelaar gerechtigd de gereserveerde tijd naar redelijkheid en billijkheid aan </w:t>
      </w:r>
      <w:r w:rsidR="00357236">
        <w:rPr>
          <w:rFonts w:ascii="Calibri" w:eastAsia="Times New Roman" w:hAnsi="Calibri" w:cs="Calibri"/>
          <w:sz w:val="20"/>
          <w:szCs w:val="20"/>
          <w:lang w:eastAsia="nl-NL"/>
        </w:rPr>
        <w:t>cliënt(e)</w:t>
      </w:r>
      <w:r w:rsidRPr="00357236">
        <w:rPr>
          <w:rFonts w:ascii="Calibri" w:eastAsia="Times New Roman" w:hAnsi="Calibri" w:cs="Calibri"/>
          <w:sz w:val="20"/>
          <w:szCs w:val="20"/>
          <w:lang w:eastAsia="nl-NL"/>
        </w:rPr>
        <w:t xml:space="preserve"> in rekening te brengen. Behandelaar hanteert een</w:t>
      </w:r>
      <w:r w:rsidR="008341E2">
        <w:rPr>
          <w:rFonts w:ascii="Calibri" w:eastAsia="Times New Roman" w:hAnsi="Calibri" w:cs="Calibri"/>
          <w:sz w:val="20"/>
          <w:szCs w:val="20"/>
          <w:lang w:eastAsia="nl-NL"/>
        </w:rPr>
        <w:t xml:space="preserve"> vast</w:t>
      </w:r>
      <w:r w:rsidRPr="00357236">
        <w:rPr>
          <w:rFonts w:ascii="Calibri" w:eastAsia="Times New Roman" w:hAnsi="Calibri" w:cs="Calibri"/>
          <w:sz w:val="20"/>
          <w:szCs w:val="20"/>
          <w:lang w:eastAsia="nl-NL"/>
        </w:rPr>
        <w:t xml:space="preserve"> no show tarief van € </w:t>
      </w:r>
      <w:r w:rsidR="008341E2">
        <w:rPr>
          <w:rFonts w:ascii="Calibri" w:eastAsia="Times New Roman" w:hAnsi="Calibri" w:cs="Calibri"/>
          <w:sz w:val="20"/>
          <w:szCs w:val="20"/>
          <w:lang w:eastAsia="nl-NL"/>
        </w:rPr>
        <w:t>7</w:t>
      </w:r>
      <w:r w:rsidRPr="00357236">
        <w:rPr>
          <w:rFonts w:ascii="Calibri" w:eastAsia="Times New Roman" w:hAnsi="Calibri" w:cs="Calibri"/>
          <w:sz w:val="20"/>
          <w:szCs w:val="20"/>
          <w:lang w:eastAsia="nl-NL"/>
        </w:rPr>
        <w:t>5,</w:t>
      </w:r>
      <w:r w:rsidR="00795FE5">
        <w:rPr>
          <w:rFonts w:ascii="Calibri" w:eastAsia="Times New Roman" w:hAnsi="Calibri" w:cs="Calibri"/>
          <w:sz w:val="20"/>
          <w:szCs w:val="20"/>
          <w:lang w:eastAsia="nl-NL"/>
        </w:rPr>
        <w:t>00</w:t>
      </w:r>
      <w:r w:rsidR="008341E2">
        <w:rPr>
          <w:rFonts w:ascii="Calibri" w:eastAsia="Times New Roman" w:hAnsi="Calibri" w:cs="Calibri"/>
          <w:sz w:val="20"/>
          <w:szCs w:val="20"/>
          <w:lang w:eastAsia="nl-NL"/>
        </w:rPr>
        <w:t xml:space="preserve"> ongeacht de reden van afzeggen</w:t>
      </w:r>
      <w:r w:rsidR="00795FE5">
        <w:rPr>
          <w:rFonts w:ascii="Calibri" w:eastAsia="Times New Roman" w:hAnsi="Calibri" w:cs="Calibri"/>
          <w:sz w:val="20"/>
          <w:szCs w:val="20"/>
          <w:lang w:eastAsia="nl-NL"/>
        </w:rPr>
        <w:t>.</w:t>
      </w:r>
      <w:r w:rsidR="001A241D">
        <w:rPr>
          <w:rFonts w:ascii="Calibri" w:eastAsia="Times New Roman" w:hAnsi="Calibri" w:cs="Calibri"/>
          <w:sz w:val="20"/>
          <w:szCs w:val="20"/>
          <w:lang w:eastAsia="nl-NL"/>
        </w:rPr>
        <w:t xml:space="preserve"> De betalingstermijn van deze no show rekening bedraagt </w:t>
      </w:r>
      <w:r w:rsidR="00A23AC7">
        <w:rPr>
          <w:rFonts w:ascii="Calibri" w:eastAsia="Times New Roman" w:hAnsi="Calibri" w:cs="Calibri"/>
          <w:sz w:val="20"/>
          <w:szCs w:val="20"/>
          <w:lang w:eastAsia="nl-NL"/>
        </w:rPr>
        <w:t>14</w:t>
      </w:r>
      <w:r w:rsidR="001A241D">
        <w:rPr>
          <w:rFonts w:ascii="Calibri" w:eastAsia="Times New Roman" w:hAnsi="Calibri" w:cs="Calibri"/>
          <w:sz w:val="20"/>
          <w:szCs w:val="20"/>
          <w:lang w:eastAsia="nl-NL"/>
        </w:rPr>
        <w:t xml:space="preserve"> dagen. </w:t>
      </w:r>
    </w:p>
    <w:p w14:paraId="45637BFF" w14:textId="74D45DEC" w:rsidR="00E942AE" w:rsidRPr="00357236" w:rsidRDefault="00E942AE" w:rsidP="00E942AE">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w:t>
      </w:r>
    </w:p>
    <w:p w14:paraId="1498C03A" w14:textId="5C521606" w:rsidR="00E942AE" w:rsidRPr="00357236" w:rsidRDefault="00E942AE" w:rsidP="00E942AE">
      <w:pPr>
        <w:pStyle w:val="Geenafstand"/>
        <w:jc w:val="both"/>
        <w:rPr>
          <w:rFonts w:ascii="Calibri" w:eastAsia="Times New Roman" w:hAnsi="Calibri" w:cs="Calibri"/>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 xml:space="preserve">Artikel </w:t>
      </w:r>
      <w:r w:rsidR="00D169ED" w:rsidRPr="00357236">
        <w:rPr>
          <w:rFonts w:ascii="Calibri" w:eastAsia="Times New Roman" w:hAnsi="Calibri" w:cs="Calibri"/>
          <w:b/>
          <w:bCs/>
          <w:color w:val="767171" w:themeColor="background2" w:themeShade="80"/>
          <w:sz w:val="20"/>
          <w:szCs w:val="20"/>
          <w:lang w:eastAsia="nl-NL"/>
        </w:rPr>
        <w:t>5</w:t>
      </w:r>
    </w:p>
    <w:p w14:paraId="68E4D342" w14:textId="33468B5D" w:rsidR="00795FE5" w:rsidRPr="00357236" w:rsidRDefault="00795FE5" w:rsidP="00795FE5">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xml:space="preserve">Indien </w:t>
      </w:r>
      <w:r>
        <w:rPr>
          <w:rFonts w:ascii="Calibri" w:eastAsia="Times New Roman" w:hAnsi="Calibri" w:cs="Calibri"/>
          <w:sz w:val="20"/>
          <w:szCs w:val="20"/>
          <w:lang w:eastAsia="nl-NL"/>
        </w:rPr>
        <w:t xml:space="preserve">cliënt(e) </w:t>
      </w:r>
      <w:r w:rsidRPr="00357236">
        <w:rPr>
          <w:rFonts w:ascii="Calibri" w:eastAsia="Times New Roman" w:hAnsi="Calibri" w:cs="Calibri"/>
          <w:sz w:val="20"/>
          <w:szCs w:val="20"/>
          <w:lang w:eastAsia="nl-NL"/>
        </w:rPr>
        <w:t xml:space="preserve">het verschuldigde bedrag niet binnen </w:t>
      </w:r>
      <w:r w:rsidR="006A003C">
        <w:rPr>
          <w:rFonts w:ascii="Calibri" w:eastAsia="Times New Roman" w:hAnsi="Calibri" w:cs="Calibri"/>
          <w:sz w:val="20"/>
          <w:szCs w:val="20"/>
          <w:lang w:eastAsia="nl-NL"/>
        </w:rPr>
        <w:t xml:space="preserve">de betalingstermijn </w:t>
      </w:r>
      <w:r w:rsidRPr="00357236">
        <w:rPr>
          <w:rFonts w:ascii="Calibri" w:eastAsia="Times New Roman" w:hAnsi="Calibri" w:cs="Calibri"/>
          <w:sz w:val="20"/>
          <w:szCs w:val="20"/>
          <w:lang w:eastAsia="nl-NL"/>
        </w:rPr>
        <w:t xml:space="preserve">heeft betaald, dan krijgt </w:t>
      </w:r>
      <w:r w:rsidR="008341E2">
        <w:rPr>
          <w:rFonts w:ascii="Calibri" w:eastAsia="Times New Roman" w:hAnsi="Calibri" w:cs="Calibri"/>
          <w:sz w:val="20"/>
          <w:szCs w:val="20"/>
          <w:lang w:eastAsia="nl-NL"/>
        </w:rPr>
        <w:t xml:space="preserve">hij/zij </w:t>
      </w:r>
      <w:r w:rsidRPr="00357236">
        <w:rPr>
          <w:rFonts w:ascii="Calibri" w:eastAsia="Times New Roman" w:hAnsi="Calibri" w:cs="Calibri"/>
          <w:sz w:val="20"/>
          <w:szCs w:val="20"/>
          <w:lang w:eastAsia="nl-NL"/>
        </w:rPr>
        <w:t xml:space="preserve">een laatste gelegenheid om de factuur zonder ophoging van kosten binnen 14 dagen te betalen. </w:t>
      </w:r>
    </w:p>
    <w:p w14:paraId="53E61892" w14:textId="0C396214" w:rsidR="00E942AE" w:rsidRPr="00357236" w:rsidRDefault="00E942AE" w:rsidP="00E942AE">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w:t>
      </w:r>
    </w:p>
    <w:p w14:paraId="3D496B03" w14:textId="7C76BDE1" w:rsidR="00E942AE" w:rsidRPr="00357236" w:rsidRDefault="00E942AE" w:rsidP="00E942AE">
      <w:pPr>
        <w:pStyle w:val="Geenafstand"/>
        <w:jc w:val="both"/>
        <w:rPr>
          <w:rFonts w:ascii="Calibri" w:eastAsia="Times New Roman" w:hAnsi="Calibri" w:cs="Calibri"/>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 xml:space="preserve">Artikel </w:t>
      </w:r>
      <w:r w:rsidR="00D169ED" w:rsidRPr="00357236">
        <w:rPr>
          <w:rFonts w:ascii="Calibri" w:eastAsia="Times New Roman" w:hAnsi="Calibri" w:cs="Calibri"/>
          <w:b/>
          <w:bCs/>
          <w:color w:val="767171" w:themeColor="background2" w:themeShade="80"/>
          <w:sz w:val="20"/>
          <w:szCs w:val="20"/>
          <w:lang w:eastAsia="nl-NL"/>
        </w:rPr>
        <w:t>6</w:t>
      </w:r>
    </w:p>
    <w:p w14:paraId="1F9755A8" w14:textId="253853B4" w:rsidR="00795FE5" w:rsidRPr="00357236" w:rsidRDefault="00795FE5" w:rsidP="00795FE5">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xml:space="preserve">Voldoet </w:t>
      </w:r>
      <w:r>
        <w:rPr>
          <w:rFonts w:ascii="Calibri" w:eastAsia="Times New Roman" w:hAnsi="Calibri" w:cs="Calibri"/>
          <w:sz w:val="20"/>
          <w:szCs w:val="20"/>
          <w:lang w:eastAsia="nl-NL"/>
        </w:rPr>
        <w:t xml:space="preserve">cliënt(e) </w:t>
      </w:r>
      <w:r w:rsidRPr="00357236">
        <w:rPr>
          <w:rFonts w:ascii="Calibri" w:eastAsia="Times New Roman" w:hAnsi="Calibri" w:cs="Calibri"/>
          <w:sz w:val="20"/>
          <w:szCs w:val="20"/>
          <w:lang w:eastAsia="nl-NL"/>
        </w:rPr>
        <w:t>binnen 14 dagen na de datum van de betalingsherinnering niet aan zijn/haar verplichtingen, dan is de behandelaar gerechtigd incassomaatregelen te treffen, dan wel door derden te laten uitvoeren.</w:t>
      </w:r>
      <w:r w:rsidR="008341E2">
        <w:rPr>
          <w:rFonts w:ascii="Calibri" w:eastAsia="Times New Roman" w:hAnsi="Calibri" w:cs="Calibri"/>
          <w:sz w:val="20"/>
          <w:szCs w:val="20"/>
          <w:lang w:eastAsia="nl-NL"/>
        </w:rPr>
        <w:t xml:space="preserve"> </w:t>
      </w:r>
      <w:r w:rsidRPr="00357236">
        <w:rPr>
          <w:rFonts w:ascii="Calibri" w:eastAsia="Times New Roman" w:hAnsi="Calibri" w:cs="Calibri"/>
          <w:sz w:val="20"/>
          <w:szCs w:val="20"/>
          <w:lang w:eastAsia="nl-NL"/>
        </w:rPr>
        <w:t xml:space="preserve">Alle incassokosten verband houdende met de invordering van de gedeclareerde bedragen komen ten laste van </w:t>
      </w:r>
      <w:r>
        <w:rPr>
          <w:rFonts w:ascii="Calibri" w:eastAsia="Times New Roman" w:hAnsi="Calibri" w:cs="Calibri"/>
          <w:sz w:val="20"/>
          <w:szCs w:val="20"/>
          <w:lang w:eastAsia="nl-NL"/>
        </w:rPr>
        <w:t>cliënt(e)</w:t>
      </w:r>
      <w:r w:rsidRPr="00357236">
        <w:rPr>
          <w:rFonts w:ascii="Calibri" w:eastAsia="Times New Roman" w:hAnsi="Calibri" w:cs="Calibri"/>
          <w:sz w:val="20"/>
          <w:szCs w:val="20"/>
          <w:lang w:eastAsia="nl-NL"/>
        </w:rPr>
        <w:t xml:space="preserve">. </w:t>
      </w:r>
    </w:p>
    <w:p w14:paraId="0EB51A22" w14:textId="7CC8E815" w:rsidR="00E942AE" w:rsidRPr="00357236" w:rsidRDefault="00E942AE" w:rsidP="00E942AE">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w:t>
      </w:r>
    </w:p>
    <w:p w14:paraId="54B84000" w14:textId="17A29D32" w:rsidR="00E942AE" w:rsidRPr="00357236" w:rsidRDefault="00E942AE" w:rsidP="00E942AE">
      <w:pPr>
        <w:pStyle w:val="Geenafstand"/>
        <w:jc w:val="both"/>
        <w:rPr>
          <w:rFonts w:ascii="Calibri" w:eastAsia="Times New Roman" w:hAnsi="Calibri" w:cs="Calibri"/>
          <w:color w:val="767171" w:themeColor="background2" w:themeShade="80"/>
          <w:sz w:val="20"/>
          <w:szCs w:val="20"/>
          <w:lang w:eastAsia="nl-NL"/>
        </w:rPr>
      </w:pPr>
      <w:r w:rsidRPr="00357236">
        <w:rPr>
          <w:rFonts w:ascii="Calibri" w:eastAsia="Times New Roman" w:hAnsi="Calibri" w:cs="Calibri"/>
          <w:b/>
          <w:bCs/>
          <w:color w:val="767171" w:themeColor="background2" w:themeShade="80"/>
          <w:sz w:val="20"/>
          <w:szCs w:val="20"/>
          <w:lang w:eastAsia="nl-NL"/>
        </w:rPr>
        <w:t xml:space="preserve">Artikel </w:t>
      </w:r>
      <w:r w:rsidR="008341E2">
        <w:rPr>
          <w:rFonts w:ascii="Calibri" w:eastAsia="Times New Roman" w:hAnsi="Calibri" w:cs="Calibri"/>
          <w:b/>
          <w:bCs/>
          <w:color w:val="767171" w:themeColor="background2" w:themeShade="80"/>
          <w:sz w:val="20"/>
          <w:szCs w:val="20"/>
          <w:lang w:eastAsia="nl-NL"/>
        </w:rPr>
        <w:t>7</w:t>
      </w:r>
    </w:p>
    <w:p w14:paraId="0D58C000" w14:textId="77777777" w:rsidR="00795FE5" w:rsidRPr="00357236" w:rsidRDefault="00795FE5" w:rsidP="00795FE5">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xml:space="preserve">Bij betalingsachterstand is de behandelaar gerechtigd verdere behandeling op te schorten totdat </w:t>
      </w:r>
      <w:r>
        <w:rPr>
          <w:rFonts w:ascii="Calibri" w:eastAsia="Times New Roman" w:hAnsi="Calibri" w:cs="Calibri"/>
          <w:sz w:val="20"/>
          <w:szCs w:val="20"/>
          <w:lang w:eastAsia="nl-NL"/>
        </w:rPr>
        <w:t xml:space="preserve">cliënt(e) </w:t>
      </w:r>
      <w:r w:rsidRPr="00357236">
        <w:rPr>
          <w:rFonts w:ascii="Calibri" w:eastAsia="Times New Roman" w:hAnsi="Calibri" w:cs="Calibri"/>
          <w:sz w:val="20"/>
          <w:szCs w:val="20"/>
          <w:lang w:eastAsia="nl-NL"/>
        </w:rPr>
        <w:t>aan zijn/haar betalingsverplichtingen heeft voldaan.</w:t>
      </w:r>
    </w:p>
    <w:p w14:paraId="0308DBC5" w14:textId="39B10029" w:rsidR="00E942AE" w:rsidRDefault="00E942AE" w:rsidP="00E942AE">
      <w:pPr>
        <w:pStyle w:val="Geenafstand"/>
        <w:jc w:val="both"/>
        <w:rPr>
          <w:rFonts w:ascii="Calibri" w:eastAsia="Times New Roman" w:hAnsi="Calibri" w:cs="Calibri"/>
          <w:sz w:val="20"/>
          <w:szCs w:val="20"/>
          <w:lang w:eastAsia="nl-NL"/>
        </w:rPr>
      </w:pPr>
      <w:r w:rsidRPr="00357236">
        <w:rPr>
          <w:rFonts w:ascii="Calibri" w:eastAsia="Times New Roman" w:hAnsi="Calibri" w:cs="Calibri"/>
          <w:sz w:val="20"/>
          <w:szCs w:val="20"/>
          <w:lang w:eastAsia="nl-NL"/>
        </w:rPr>
        <w:t> </w:t>
      </w:r>
    </w:p>
    <w:p w14:paraId="0E85BD60" w14:textId="10CA2986" w:rsidR="00357236" w:rsidRPr="00357236" w:rsidRDefault="00357236" w:rsidP="0030707A">
      <w:pPr>
        <w:pStyle w:val="Geenafstand"/>
        <w:spacing w:line="276" w:lineRule="auto"/>
        <w:rPr>
          <w:rFonts w:ascii="Calibri" w:eastAsia="Batang" w:hAnsi="Calibri" w:cs="Times New Roman"/>
          <w:bCs/>
          <w:i/>
          <w:iCs/>
          <w:sz w:val="20"/>
          <w:szCs w:val="20"/>
        </w:rPr>
      </w:pPr>
      <w:r w:rsidRPr="00357236">
        <w:rPr>
          <w:rFonts w:ascii="Calibri" w:eastAsia="Batang" w:hAnsi="Calibri" w:cs="Times New Roman"/>
          <w:bCs/>
          <w:i/>
          <w:iCs/>
          <w:sz w:val="20"/>
          <w:szCs w:val="20"/>
        </w:rPr>
        <w:t>Cliënt</w:t>
      </w:r>
      <w:r w:rsidR="002356F2">
        <w:rPr>
          <w:rFonts w:ascii="Calibri" w:eastAsia="Batang" w:hAnsi="Calibri" w:cs="Times New Roman"/>
          <w:bCs/>
          <w:i/>
          <w:iCs/>
          <w:sz w:val="20"/>
          <w:szCs w:val="20"/>
        </w:rPr>
        <w:t>(</w:t>
      </w:r>
      <w:r w:rsidRPr="00357236">
        <w:rPr>
          <w:rFonts w:ascii="Calibri" w:eastAsia="Batang" w:hAnsi="Calibri" w:cs="Times New Roman"/>
          <w:bCs/>
          <w:i/>
          <w:iCs/>
          <w:sz w:val="20"/>
          <w:szCs w:val="20"/>
        </w:rPr>
        <w:t>e</w:t>
      </w:r>
      <w:r w:rsidR="002356F2">
        <w:rPr>
          <w:rFonts w:ascii="Calibri" w:eastAsia="Batang" w:hAnsi="Calibri" w:cs="Times New Roman"/>
          <w:bCs/>
          <w:i/>
          <w:iCs/>
          <w:sz w:val="20"/>
          <w:szCs w:val="20"/>
        </w:rPr>
        <w:t>)</w:t>
      </w:r>
      <w:r w:rsidRPr="00357236">
        <w:rPr>
          <w:rFonts w:ascii="Calibri" w:eastAsia="Batang" w:hAnsi="Calibri" w:cs="Times New Roman"/>
          <w:bCs/>
          <w:i/>
          <w:iCs/>
          <w:sz w:val="20"/>
          <w:szCs w:val="20"/>
        </w:rPr>
        <w:t xml:space="preserve"> is bekend en akkoord met </w:t>
      </w:r>
      <w:r>
        <w:rPr>
          <w:rFonts w:ascii="Calibri" w:eastAsia="Batang" w:hAnsi="Calibri" w:cs="Times New Roman"/>
          <w:bCs/>
          <w:i/>
          <w:iCs/>
          <w:sz w:val="20"/>
          <w:szCs w:val="20"/>
        </w:rPr>
        <w:t>bovenstaande</w:t>
      </w:r>
      <w:r w:rsidRPr="00357236">
        <w:rPr>
          <w:rFonts w:ascii="Calibri" w:eastAsia="Batang" w:hAnsi="Calibri" w:cs="Times New Roman"/>
          <w:bCs/>
          <w:i/>
          <w:iCs/>
          <w:sz w:val="20"/>
          <w:szCs w:val="20"/>
        </w:rPr>
        <w:t xml:space="preserve"> betalingsvoorwaarden</w:t>
      </w:r>
      <w:r w:rsidR="0030707A">
        <w:rPr>
          <w:rFonts w:ascii="Calibri" w:eastAsia="Batang" w:hAnsi="Calibri" w:cs="Times New Roman"/>
          <w:bCs/>
          <w:i/>
          <w:iCs/>
          <w:sz w:val="20"/>
          <w:szCs w:val="20"/>
        </w:rPr>
        <w:t>. Cliënt(e)</w:t>
      </w:r>
      <w:r w:rsidRPr="00357236">
        <w:rPr>
          <w:rFonts w:ascii="Calibri" w:eastAsia="Batang" w:hAnsi="Calibri" w:cs="Times New Roman"/>
          <w:bCs/>
          <w:i/>
          <w:iCs/>
          <w:sz w:val="20"/>
          <w:szCs w:val="20"/>
        </w:rPr>
        <w:t xml:space="preserve"> </w:t>
      </w:r>
      <w:r w:rsidR="0030707A">
        <w:rPr>
          <w:rFonts w:ascii="Calibri" w:eastAsia="Batang" w:hAnsi="Calibri" w:cs="Times New Roman"/>
          <w:bCs/>
          <w:i/>
          <w:iCs/>
          <w:sz w:val="20"/>
          <w:szCs w:val="20"/>
        </w:rPr>
        <w:t xml:space="preserve">verklaart het </w:t>
      </w:r>
      <w:r w:rsidR="002356F2">
        <w:rPr>
          <w:rFonts w:ascii="Calibri" w:eastAsia="Batang" w:hAnsi="Calibri" w:cs="Times New Roman"/>
          <w:bCs/>
          <w:i/>
          <w:iCs/>
          <w:sz w:val="20"/>
          <w:szCs w:val="20"/>
        </w:rPr>
        <w:t xml:space="preserve">document </w:t>
      </w:r>
      <w:r w:rsidR="0030707A">
        <w:rPr>
          <w:rFonts w:ascii="Calibri" w:eastAsia="Batang" w:hAnsi="Calibri" w:cs="Times New Roman"/>
          <w:bCs/>
          <w:i/>
          <w:iCs/>
          <w:sz w:val="20"/>
          <w:szCs w:val="20"/>
        </w:rPr>
        <w:t>“</w:t>
      </w:r>
      <w:r w:rsidR="0030707A" w:rsidRPr="0030707A">
        <w:rPr>
          <w:rFonts w:asciiTheme="minorHAnsi" w:hAnsiTheme="minorHAnsi" w:cstheme="minorHAnsi"/>
          <w:bCs/>
          <w:i/>
          <w:iCs/>
          <w:sz w:val="20"/>
          <w:szCs w:val="20"/>
        </w:rPr>
        <w:t>Psychotherapie: Vergoedingen en tarieven in 202</w:t>
      </w:r>
      <w:r w:rsidR="00A23AC7">
        <w:rPr>
          <w:rFonts w:asciiTheme="minorHAnsi" w:hAnsiTheme="minorHAnsi" w:cstheme="minorHAnsi"/>
          <w:bCs/>
          <w:i/>
          <w:iCs/>
          <w:sz w:val="20"/>
          <w:szCs w:val="20"/>
        </w:rPr>
        <w:t>4</w:t>
      </w:r>
      <w:r w:rsidR="0030707A" w:rsidRPr="0030707A">
        <w:rPr>
          <w:rFonts w:asciiTheme="minorHAnsi" w:hAnsiTheme="minorHAnsi" w:cstheme="minorHAnsi"/>
          <w:bCs/>
          <w:i/>
          <w:iCs/>
          <w:sz w:val="20"/>
          <w:szCs w:val="20"/>
        </w:rPr>
        <w:t>”</w:t>
      </w:r>
      <w:r w:rsidR="0030707A">
        <w:rPr>
          <w:rFonts w:asciiTheme="minorHAnsi" w:hAnsiTheme="minorHAnsi" w:cstheme="minorHAnsi"/>
          <w:bCs/>
          <w:i/>
          <w:iCs/>
          <w:sz w:val="20"/>
          <w:szCs w:val="20"/>
        </w:rPr>
        <w:t xml:space="preserve"> te hebben</w:t>
      </w:r>
      <w:r w:rsidR="0030707A" w:rsidRPr="0030707A">
        <w:rPr>
          <w:rFonts w:asciiTheme="minorHAnsi" w:hAnsiTheme="minorHAnsi" w:cstheme="minorHAnsi"/>
          <w:bCs/>
          <w:i/>
          <w:iCs/>
          <w:sz w:val="20"/>
          <w:szCs w:val="20"/>
        </w:rPr>
        <w:t xml:space="preserve"> </w:t>
      </w:r>
      <w:r w:rsidR="002356F2">
        <w:rPr>
          <w:rFonts w:ascii="Calibri" w:eastAsia="Batang" w:hAnsi="Calibri" w:cs="Times New Roman"/>
          <w:bCs/>
          <w:i/>
          <w:iCs/>
          <w:sz w:val="20"/>
          <w:szCs w:val="20"/>
        </w:rPr>
        <w:t xml:space="preserve">ontvangen en gelezen. </w:t>
      </w:r>
    </w:p>
    <w:p w14:paraId="34AB59C1" w14:textId="012DDD47" w:rsidR="000B3141" w:rsidRDefault="000B3141" w:rsidP="00F26C70">
      <w:pPr>
        <w:spacing w:after="0" w:line="240" w:lineRule="auto"/>
        <w:jc w:val="both"/>
        <w:rPr>
          <w:rFonts w:ascii="Calibri" w:eastAsia="Batang" w:hAnsi="Calibri" w:cs="Times New Roman"/>
          <w:b/>
          <w:color w:val="808080"/>
          <w:sz w:val="20"/>
          <w:szCs w:val="20"/>
        </w:rPr>
      </w:pPr>
    </w:p>
    <w:p w14:paraId="578EAF8E" w14:textId="17F1AE5C" w:rsidR="00795FE5" w:rsidRDefault="00795FE5" w:rsidP="00F26C70">
      <w:pPr>
        <w:spacing w:after="0" w:line="240" w:lineRule="auto"/>
        <w:jc w:val="both"/>
        <w:rPr>
          <w:rFonts w:ascii="Calibri" w:eastAsia="Batang" w:hAnsi="Calibri" w:cs="Times New Roman"/>
          <w:b/>
          <w:color w:val="808080"/>
          <w:sz w:val="20"/>
          <w:szCs w:val="20"/>
        </w:rPr>
      </w:pPr>
    </w:p>
    <w:p w14:paraId="2DBAC136" w14:textId="77777777" w:rsidR="00795FE5" w:rsidRDefault="00795FE5" w:rsidP="00F26C70">
      <w:pPr>
        <w:spacing w:after="0" w:line="240" w:lineRule="auto"/>
        <w:jc w:val="both"/>
        <w:rPr>
          <w:rFonts w:ascii="Calibri" w:eastAsia="Batang" w:hAnsi="Calibri" w:cs="Times New Roman"/>
          <w:b/>
          <w:color w:val="808080"/>
          <w:sz w:val="20"/>
          <w:szCs w:val="20"/>
        </w:rPr>
      </w:pPr>
    </w:p>
    <w:p w14:paraId="2C4D4F3A" w14:textId="7711CE8D" w:rsidR="00E91272" w:rsidRPr="00795FE5" w:rsidRDefault="00F26C70" w:rsidP="00F26C70">
      <w:pPr>
        <w:spacing w:after="0" w:line="240" w:lineRule="auto"/>
        <w:jc w:val="both"/>
        <w:rPr>
          <w:rFonts w:ascii="Calibri" w:eastAsia="Batang" w:hAnsi="Calibri" w:cs="Times New Roman"/>
          <w:b/>
          <w:color w:val="808080"/>
          <w:sz w:val="20"/>
          <w:szCs w:val="20"/>
        </w:rPr>
      </w:pPr>
      <w:r w:rsidRPr="00357236">
        <w:rPr>
          <w:rFonts w:ascii="Calibri" w:eastAsia="Batang" w:hAnsi="Calibri" w:cs="Times New Roman"/>
          <w:b/>
          <w:color w:val="808080"/>
          <w:sz w:val="20"/>
          <w:szCs w:val="20"/>
        </w:rPr>
        <w:t>Getekend voor akkoord</w:t>
      </w:r>
    </w:p>
    <w:p w14:paraId="5BE48D32" w14:textId="6A099306" w:rsidR="00795FE5" w:rsidRDefault="00795FE5" w:rsidP="00F26C70">
      <w:pPr>
        <w:spacing w:after="0" w:line="240" w:lineRule="auto"/>
        <w:jc w:val="both"/>
        <w:rPr>
          <w:rFonts w:ascii="Calibri" w:eastAsia="Batang" w:hAnsi="Calibri" w:cs="Times New Roman"/>
          <w:sz w:val="10"/>
          <w:szCs w:val="10"/>
        </w:rPr>
      </w:pPr>
    </w:p>
    <w:p w14:paraId="0C5A418C" w14:textId="7D914EB4" w:rsidR="00795FE5" w:rsidRDefault="00795FE5" w:rsidP="00F26C70">
      <w:pPr>
        <w:spacing w:after="0" w:line="240" w:lineRule="auto"/>
        <w:jc w:val="both"/>
        <w:rPr>
          <w:rFonts w:ascii="Calibri" w:eastAsia="Batang" w:hAnsi="Calibri" w:cs="Times New Roman"/>
          <w:sz w:val="10"/>
          <w:szCs w:val="10"/>
        </w:rPr>
      </w:pPr>
    </w:p>
    <w:p w14:paraId="4A854E18" w14:textId="77777777" w:rsidR="00795FE5" w:rsidRPr="00E91272" w:rsidRDefault="00795FE5" w:rsidP="00F26C70">
      <w:pPr>
        <w:spacing w:after="0" w:line="240" w:lineRule="auto"/>
        <w:jc w:val="both"/>
        <w:rPr>
          <w:rFonts w:ascii="Calibri" w:eastAsia="Batang" w:hAnsi="Calibri" w:cs="Times New Roman"/>
          <w:sz w:val="10"/>
          <w:szCs w:val="10"/>
        </w:rPr>
      </w:pPr>
    </w:p>
    <w:p w14:paraId="4965BFB4" w14:textId="6A2971C0" w:rsidR="006D57D0" w:rsidRPr="00357236" w:rsidRDefault="00F26C70" w:rsidP="003E30F1">
      <w:pPr>
        <w:spacing w:after="0" w:line="360" w:lineRule="auto"/>
        <w:jc w:val="both"/>
        <w:rPr>
          <w:rFonts w:ascii="Calibri" w:eastAsia="Batang" w:hAnsi="Calibri" w:cs="Times New Roman"/>
          <w:color w:val="767171" w:themeColor="background2" w:themeShade="80"/>
          <w:sz w:val="20"/>
          <w:szCs w:val="20"/>
        </w:rPr>
      </w:pPr>
      <w:r w:rsidRPr="00357236">
        <w:rPr>
          <w:rFonts w:ascii="Calibri" w:eastAsia="Batang" w:hAnsi="Calibri" w:cs="Times New Roman"/>
          <w:i/>
          <w:color w:val="808080"/>
          <w:sz w:val="20"/>
          <w:szCs w:val="20"/>
        </w:rPr>
        <w:t>Naam cliënt(e)</w:t>
      </w:r>
      <w:r w:rsidRPr="00357236">
        <w:rPr>
          <w:rFonts w:ascii="Calibri" w:eastAsia="Batang" w:hAnsi="Calibri" w:cs="Times New Roman"/>
          <w:i/>
          <w:color w:val="808080"/>
          <w:sz w:val="20"/>
          <w:szCs w:val="20"/>
        </w:rPr>
        <w:tab/>
        <w:t xml:space="preserve">: </w:t>
      </w:r>
      <w:r w:rsidR="00357236">
        <w:rPr>
          <w:rFonts w:ascii="Calibri" w:eastAsia="Batang" w:hAnsi="Calibri" w:cs="Times New Roman"/>
          <w:i/>
          <w:color w:val="808080"/>
          <w:sz w:val="20"/>
          <w:szCs w:val="20"/>
        </w:rPr>
        <w:t>………………………………</w:t>
      </w:r>
      <w:r w:rsidR="00357236">
        <w:rPr>
          <w:rFonts w:ascii="Calibri" w:eastAsia="Batang" w:hAnsi="Calibri" w:cs="Times New Roman"/>
          <w:i/>
          <w:color w:val="808080"/>
          <w:sz w:val="20"/>
          <w:szCs w:val="20"/>
        </w:rPr>
        <w:tab/>
      </w:r>
      <w:r w:rsidR="00E91272">
        <w:rPr>
          <w:rFonts w:ascii="Calibri" w:eastAsia="Batang" w:hAnsi="Calibri" w:cs="Times New Roman"/>
          <w:i/>
          <w:iCs/>
          <w:sz w:val="20"/>
          <w:szCs w:val="20"/>
        </w:rPr>
        <w:t>Handtekening</w:t>
      </w:r>
      <w:r w:rsidRPr="00357236">
        <w:rPr>
          <w:rFonts w:ascii="Calibri" w:eastAsia="Batang" w:hAnsi="Calibri" w:cs="Times New Roman"/>
          <w:i/>
          <w:iCs/>
          <w:sz w:val="20"/>
          <w:szCs w:val="20"/>
        </w:rPr>
        <w:t>:</w:t>
      </w:r>
      <w:r w:rsidRPr="00357236">
        <w:rPr>
          <w:rFonts w:ascii="Calibri" w:eastAsia="Batang" w:hAnsi="Calibri" w:cs="Times New Roman"/>
          <w:sz w:val="20"/>
          <w:szCs w:val="20"/>
        </w:rPr>
        <w:t xml:space="preserve"> </w:t>
      </w:r>
      <w:r w:rsidR="00357236">
        <w:rPr>
          <w:rFonts w:ascii="Calibri" w:eastAsia="Batang" w:hAnsi="Calibri" w:cs="Times New Roman"/>
          <w:sz w:val="20"/>
          <w:szCs w:val="20"/>
        </w:rPr>
        <w:t>…………………………</w:t>
      </w:r>
      <w:r w:rsidRPr="00357236">
        <w:rPr>
          <w:rFonts w:ascii="Calibri" w:eastAsia="Batang" w:hAnsi="Calibri" w:cs="Times New Roman"/>
          <w:sz w:val="20"/>
          <w:szCs w:val="20"/>
        </w:rPr>
        <w:tab/>
      </w:r>
      <w:r w:rsidR="00795FE5">
        <w:rPr>
          <w:rFonts w:ascii="Calibri" w:eastAsia="Batang" w:hAnsi="Calibri" w:cs="Times New Roman"/>
          <w:sz w:val="20"/>
          <w:szCs w:val="20"/>
        </w:rPr>
        <w:t xml:space="preserve">  </w:t>
      </w:r>
      <w:r w:rsidR="00E91272">
        <w:rPr>
          <w:rFonts w:ascii="Calibri" w:eastAsia="Batang" w:hAnsi="Calibri" w:cs="Times New Roman"/>
          <w:i/>
          <w:iCs/>
          <w:color w:val="767171" w:themeColor="background2" w:themeShade="80"/>
          <w:sz w:val="20"/>
          <w:szCs w:val="20"/>
        </w:rPr>
        <w:t>Plaats</w:t>
      </w:r>
      <w:r w:rsidR="00795FE5">
        <w:rPr>
          <w:rFonts w:ascii="Calibri" w:eastAsia="Batang" w:hAnsi="Calibri" w:cs="Times New Roman"/>
          <w:i/>
          <w:iCs/>
          <w:color w:val="767171" w:themeColor="background2" w:themeShade="80"/>
          <w:sz w:val="20"/>
          <w:szCs w:val="20"/>
        </w:rPr>
        <w:t xml:space="preserve"> </w:t>
      </w:r>
      <w:r w:rsidR="00E91272">
        <w:rPr>
          <w:rFonts w:ascii="Calibri" w:eastAsia="Batang" w:hAnsi="Calibri" w:cs="Times New Roman"/>
          <w:i/>
          <w:iCs/>
          <w:color w:val="767171" w:themeColor="background2" w:themeShade="80"/>
          <w:sz w:val="20"/>
          <w:szCs w:val="20"/>
        </w:rPr>
        <w:t>en datum</w:t>
      </w:r>
      <w:r w:rsidRPr="00357236">
        <w:rPr>
          <w:rFonts w:ascii="Calibri" w:eastAsia="Batang" w:hAnsi="Calibri" w:cs="Times New Roman"/>
          <w:color w:val="767171" w:themeColor="background2" w:themeShade="80"/>
          <w:sz w:val="20"/>
          <w:szCs w:val="20"/>
        </w:rPr>
        <w:t>:</w:t>
      </w:r>
      <w:r w:rsidR="00795FE5">
        <w:rPr>
          <w:rFonts w:ascii="Calibri" w:eastAsia="Batang" w:hAnsi="Calibri" w:cs="Times New Roman"/>
          <w:color w:val="767171" w:themeColor="background2" w:themeShade="80"/>
          <w:sz w:val="20"/>
          <w:szCs w:val="20"/>
        </w:rPr>
        <w:t xml:space="preserve"> </w:t>
      </w:r>
      <w:r w:rsidR="00357236" w:rsidRPr="00357236">
        <w:rPr>
          <w:rFonts w:ascii="Calibri" w:eastAsia="Batang" w:hAnsi="Calibri" w:cs="Times New Roman"/>
          <w:color w:val="767171" w:themeColor="background2" w:themeShade="80"/>
          <w:sz w:val="20"/>
          <w:szCs w:val="20"/>
        </w:rPr>
        <w:t>……………………………..</w:t>
      </w:r>
      <w:r w:rsidR="006D57D0" w:rsidRPr="00357236">
        <w:rPr>
          <w:rFonts w:ascii="Calibri" w:eastAsia="Batang" w:hAnsi="Calibri" w:cs="Times New Roman"/>
          <w:color w:val="767171" w:themeColor="background2" w:themeShade="80"/>
          <w:sz w:val="20"/>
          <w:szCs w:val="20"/>
        </w:rPr>
        <w:tab/>
      </w:r>
      <w:r w:rsidR="006D57D0" w:rsidRPr="00357236">
        <w:rPr>
          <w:rFonts w:ascii="Calibri" w:eastAsia="Batang" w:hAnsi="Calibri" w:cs="Times New Roman"/>
          <w:color w:val="767171" w:themeColor="background2" w:themeShade="80"/>
          <w:sz w:val="20"/>
          <w:szCs w:val="20"/>
        </w:rPr>
        <w:tab/>
      </w:r>
      <w:r w:rsidR="006D57D0" w:rsidRPr="00357236">
        <w:rPr>
          <w:rFonts w:ascii="Calibri" w:eastAsia="Batang" w:hAnsi="Calibri" w:cs="Times New Roman"/>
          <w:color w:val="767171" w:themeColor="background2" w:themeShade="80"/>
          <w:sz w:val="20"/>
          <w:szCs w:val="20"/>
        </w:rPr>
        <w:tab/>
      </w:r>
      <w:r w:rsidR="006D57D0" w:rsidRPr="00357236">
        <w:rPr>
          <w:rFonts w:ascii="Calibri" w:eastAsia="Batang" w:hAnsi="Calibri" w:cs="Times New Roman"/>
          <w:color w:val="767171" w:themeColor="background2" w:themeShade="80"/>
          <w:sz w:val="20"/>
          <w:szCs w:val="20"/>
        </w:rPr>
        <w:tab/>
      </w:r>
    </w:p>
    <w:sectPr w:rsidR="006D57D0" w:rsidRPr="00357236" w:rsidSect="0037354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D9D1" w14:textId="77777777" w:rsidR="00373540" w:rsidRDefault="00373540" w:rsidP="00D97219">
      <w:pPr>
        <w:spacing w:after="0" w:line="240" w:lineRule="auto"/>
      </w:pPr>
      <w:r>
        <w:separator/>
      </w:r>
    </w:p>
  </w:endnote>
  <w:endnote w:type="continuationSeparator" w:id="0">
    <w:p w14:paraId="34E3B78B" w14:textId="77777777" w:rsidR="00373540" w:rsidRDefault="00373540" w:rsidP="00D9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DFD3" w14:textId="77777777" w:rsidR="00373540" w:rsidRDefault="00373540" w:rsidP="00D97219">
      <w:pPr>
        <w:spacing w:after="0" w:line="240" w:lineRule="auto"/>
      </w:pPr>
      <w:r>
        <w:separator/>
      </w:r>
    </w:p>
  </w:footnote>
  <w:footnote w:type="continuationSeparator" w:id="0">
    <w:p w14:paraId="77A5BC91" w14:textId="77777777" w:rsidR="00373540" w:rsidRDefault="00373540" w:rsidP="00D97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7E48"/>
    <w:multiLevelType w:val="multilevel"/>
    <w:tmpl w:val="B27CD114"/>
    <w:styleLink w:val="WWNum6"/>
    <w:lvl w:ilvl="0">
      <w:start w:val="1"/>
      <w:numFmt w:val="upperLetter"/>
      <w:lvlText w:val="%1."/>
      <w:lvlJc w:val="left"/>
      <w:pPr>
        <w:ind w:left="360" w:hanging="360"/>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8FF0662"/>
    <w:multiLevelType w:val="hybridMultilevel"/>
    <w:tmpl w:val="BEE8586A"/>
    <w:lvl w:ilvl="0" w:tplc="20EE97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289106">
    <w:abstractNumId w:val="1"/>
  </w:num>
  <w:num w:numId="2" w16cid:durableId="462650477">
    <w:abstractNumId w:val="0"/>
  </w:num>
  <w:num w:numId="3" w16cid:durableId="6462040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05"/>
    <w:rsid w:val="0007508A"/>
    <w:rsid w:val="00077D61"/>
    <w:rsid w:val="000B1F39"/>
    <w:rsid w:val="000B3141"/>
    <w:rsid w:val="00116009"/>
    <w:rsid w:val="0012471E"/>
    <w:rsid w:val="0013065C"/>
    <w:rsid w:val="00166575"/>
    <w:rsid w:val="0017398B"/>
    <w:rsid w:val="00194096"/>
    <w:rsid w:val="001A241D"/>
    <w:rsid w:val="001C4D7F"/>
    <w:rsid w:val="00203544"/>
    <w:rsid w:val="00203B01"/>
    <w:rsid w:val="00204892"/>
    <w:rsid w:val="002356F2"/>
    <w:rsid w:val="00265C4F"/>
    <w:rsid w:val="002770AB"/>
    <w:rsid w:val="0030479D"/>
    <w:rsid w:val="0030707A"/>
    <w:rsid w:val="00327375"/>
    <w:rsid w:val="003373F8"/>
    <w:rsid w:val="00357236"/>
    <w:rsid w:val="00364278"/>
    <w:rsid w:val="00373540"/>
    <w:rsid w:val="003875FF"/>
    <w:rsid w:val="003A2A8E"/>
    <w:rsid w:val="003A6788"/>
    <w:rsid w:val="003B6A07"/>
    <w:rsid w:val="003E0CF7"/>
    <w:rsid w:val="003E30F1"/>
    <w:rsid w:val="003F05AF"/>
    <w:rsid w:val="00403C99"/>
    <w:rsid w:val="00413F05"/>
    <w:rsid w:val="00417575"/>
    <w:rsid w:val="004476D2"/>
    <w:rsid w:val="00465A3D"/>
    <w:rsid w:val="004C6BE5"/>
    <w:rsid w:val="0052217E"/>
    <w:rsid w:val="005F3F0A"/>
    <w:rsid w:val="00681A39"/>
    <w:rsid w:val="006A003C"/>
    <w:rsid w:val="006A06AE"/>
    <w:rsid w:val="006B0327"/>
    <w:rsid w:val="006D57D0"/>
    <w:rsid w:val="00736366"/>
    <w:rsid w:val="007413A7"/>
    <w:rsid w:val="007568C2"/>
    <w:rsid w:val="00795FE5"/>
    <w:rsid w:val="008075EA"/>
    <w:rsid w:val="008341E2"/>
    <w:rsid w:val="00862F87"/>
    <w:rsid w:val="0089562D"/>
    <w:rsid w:val="008A570D"/>
    <w:rsid w:val="008A7460"/>
    <w:rsid w:val="008C1C80"/>
    <w:rsid w:val="00910DB1"/>
    <w:rsid w:val="00955A24"/>
    <w:rsid w:val="00965966"/>
    <w:rsid w:val="00966A17"/>
    <w:rsid w:val="009D606A"/>
    <w:rsid w:val="009F72DF"/>
    <w:rsid w:val="00A23AC7"/>
    <w:rsid w:val="00A710C9"/>
    <w:rsid w:val="00A9552A"/>
    <w:rsid w:val="00AE5183"/>
    <w:rsid w:val="00AF4A20"/>
    <w:rsid w:val="00B47E5C"/>
    <w:rsid w:val="00B673A6"/>
    <w:rsid w:val="00BF1200"/>
    <w:rsid w:val="00C242FC"/>
    <w:rsid w:val="00C277DB"/>
    <w:rsid w:val="00C40626"/>
    <w:rsid w:val="00CE1374"/>
    <w:rsid w:val="00D169ED"/>
    <w:rsid w:val="00D43084"/>
    <w:rsid w:val="00D476F3"/>
    <w:rsid w:val="00D51B53"/>
    <w:rsid w:val="00D8497D"/>
    <w:rsid w:val="00D97219"/>
    <w:rsid w:val="00DA21E4"/>
    <w:rsid w:val="00DA3D6E"/>
    <w:rsid w:val="00DA793B"/>
    <w:rsid w:val="00DA7D22"/>
    <w:rsid w:val="00DE1770"/>
    <w:rsid w:val="00E014E3"/>
    <w:rsid w:val="00E14C8F"/>
    <w:rsid w:val="00E472F9"/>
    <w:rsid w:val="00E56351"/>
    <w:rsid w:val="00E845E4"/>
    <w:rsid w:val="00E91272"/>
    <w:rsid w:val="00E942AE"/>
    <w:rsid w:val="00EC4F99"/>
    <w:rsid w:val="00F26C70"/>
    <w:rsid w:val="00F637C7"/>
    <w:rsid w:val="00FA78A8"/>
    <w:rsid w:val="00FE4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1116"/>
  <w15:docId w15:val="{78ABFB90-E7CF-478F-B9D3-3E373B95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BE5"/>
    <w:rPr>
      <w:rFonts w:ascii="Verdana" w:hAnsi="Verdana"/>
    </w:rPr>
  </w:style>
  <w:style w:type="paragraph" w:styleId="Kop2">
    <w:name w:val="heading 2"/>
    <w:basedOn w:val="Standaard"/>
    <w:link w:val="Kop2Char"/>
    <w:uiPriority w:val="9"/>
    <w:qFormat/>
    <w:rsid w:val="001C4D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3F05"/>
    <w:pPr>
      <w:spacing w:after="0" w:line="240" w:lineRule="auto"/>
    </w:pPr>
    <w:rPr>
      <w:rFonts w:ascii="Verdana" w:hAnsi="Verdana"/>
    </w:rPr>
  </w:style>
  <w:style w:type="paragraph" w:styleId="Ballontekst">
    <w:name w:val="Balloon Text"/>
    <w:basedOn w:val="Standaard"/>
    <w:link w:val="BallontekstChar"/>
    <w:uiPriority w:val="99"/>
    <w:semiHidden/>
    <w:unhideWhenUsed/>
    <w:rsid w:val="00D849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97D"/>
    <w:rPr>
      <w:rFonts w:ascii="Segoe UI" w:hAnsi="Segoe UI" w:cs="Segoe UI"/>
      <w:sz w:val="18"/>
      <w:szCs w:val="18"/>
    </w:rPr>
  </w:style>
  <w:style w:type="paragraph" w:styleId="Koptekst">
    <w:name w:val="header"/>
    <w:basedOn w:val="Standaard"/>
    <w:link w:val="KoptekstChar"/>
    <w:uiPriority w:val="99"/>
    <w:semiHidden/>
    <w:unhideWhenUsed/>
    <w:rsid w:val="00D972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97219"/>
    <w:rPr>
      <w:rFonts w:ascii="Verdana" w:hAnsi="Verdana"/>
    </w:rPr>
  </w:style>
  <w:style w:type="paragraph" w:styleId="Voettekst">
    <w:name w:val="footer"/>
    <w:basedOn w:val="Standaard"/>
    <w:link w:val="VoettekstChar"/>
    <w:uiPriority w:val="99"/>
    <w:semiHidden/>
    <w:unhideWhenUsed/>
    <w:rsid w:val="00D972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97219"/>
    <w:rPr>
      <w:rFonts w:ascii="Verdana" w:hAnsi="Verdana"/>
    </w:rPr>
  </w:style>
  <w:style w:type="character" w:styleId="Hyperlink">
    <w:name w:val="Hyperlink"/>
    <w:basedOn w:val="Standaardalinea-lettertype"/>
    <w:uiPriority w:val="99"/>
    <w:unhideWhenUsed/>
    <w:rsid w:val="0007508A"/>
    <w:rPr>
      <w:color w:val="0563C1" w:themeColor="hyperlink"/>
      <w:u w:val="single"/>
    </w:rPr>
  </w:style>
  <w:style w:type="character" w:customStyle="1" w:styleId="Kop2Char">
    <w:name w:val="Kop 2 Char"/>
    <w:basedOn w:val="Standaardalinea-lettertype"/>
    <w:link w:val="Kop2"/>
    <w:uiPriority w:val="9"/>
    <w:rsid w:val="001C4D7F"/>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1C4D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4D7F"/>
    <w:rPr>
      <w:b/>
      <w:bCs/>
    </w:rPr>
  </w:style>
  <w:style w:type="character" w:styleId="Onopgelostemelding">
    <w:name w:val="Unresolved Mention"/>
    <w:basedOn w:val="Standaardalinea-lettertype"/>
    <w:uiPriority w:val="99"/>
    <w:semiHidden/>
    <w:unhideWhenUsed/>
    <w:rsid w:val="00966A17"/>
    <w:rPr>
      <w:color w:val="605E5C"/>
      <w:shd w:val="clear" w:color="auto" w:fill="E1DFDD"/>
    </w:rPr>
  </w:style>
  <w:style w:type="numbering" w:customStyle="1" w:styleId="WWNum6">
    <w:name w:val="WWNum6"/>
    <w:basedOn w:val="Geenlijst"/>
    <w:rsid w:val="00D169ED"/>
    <w:pPr>
      <w:numPr>
        <w:numId w:val="2"/>
      </w:numPr>
    </w:pPr>
  </w:style>
  <w:style w:type="character" w:styleId="GevolgdeHyperlink">
    <w:name w:val="FollowedHyperlink"/>
    <w:basedOn w:val="Standaardalinea-lettertype"/>
    <w:uiPriority w:val="99"/>
    <w:semiHidden/>
    <w:unhideWhenUsed/>
    <w:rsid w:val="00AF4A20"/>
    <w:rPr>
      <w:color w:val="954F72" w:themeColor="followedHyperlink"/>
      <w:u w:val="single"/>
    </w:rPr>
  </w:style>
  <w:style w:type="table" w:styleId="Tabelraster">
    <w:name w:val="Table Grid"/>
    <w:basedOn w:val="Standaardtabel"/>
    <w:uiPriority w:val="39"/>
    <w:rsid w:val="003A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8706">
      <w:bodyDiv w:val="1"/>
      <w:marLeft w:val="0"/>
      <w:marRight w:val="0"/>
      <w:marTop w:val="0"/>
      <w:marBottom w:val="0"/>
      <w:divBdr>
        <w:top w:val="none" w:sz="0" w:space="0" w:color="auto"/>
        <w:left w:val="none" w:sz="0" w:space="0" w:color="auto"/>
        <w:bottom w:val="none" w:sz="0" w:space="0" w:color="auto"/>
        <w:right w:val="none" w:sz="0" w:space="0" w:color="auto"/>
      </w:divBdr>
      <w:divsChild>
        <w:div w:id="1579942706">
          <w:marLeft w:val="0"/>
          <w:marRight w:val="0"/>
          <w:marTop w:val="0"/>
          <w:marBottom w:val="0"/>
          <w:divBdr>
            <w:top w:val="none" w:sz="0" w:space="0" w:color="auto"/>
            <w:left w:val="none" w:sz="0" w:space="0" w:color="auto"/>
            <w:bottom w:val="none" w:sz="0" w:space="0" w:color="auto"/>
            <w:right w:val="none" w:sz="0" w:space="0" w:color="auto"/>
          </w:divBdr>
          <w:divsChild>
            <w:div w:id="903416018">
              <w:marLeft w:val="0"/>
              <w:marRight w:val="0"/>
              <w:marTop w:val="0"/>
              <w:marBottom w:val="0"/>
              <w:divBdr>
                <w:top w:val="none" w:sz="0" w:space="0" w:color="auto"/>
                <w:left w:val="none" w:sz="0" w:space="0" w:color="auto"/>
                <w:bottom w:val="none" w:sz="0" w:space="0" w:color="auto"/>
                <w:right w:val="none" w:sz="0" w:space="0" w:color="auto"/>
              </w:divBdr>
              <w:divsChild>
                <w:div w:id="1822848613">
                  <w:marLeft w:val="0"/>
                  <w:marRight w:val="0"/>
                  <w:marTop w:val="0"/>
                  <w:marBottom w:val="0"/>
                  <w:divBdr>
                    <w:top w:val="none" w:sz="0" w:space="0" w:color="auto"/>
                    <w:left w:val="none" w:sz="0" w:space="0" w:color="auto"/>
                    <w:bottom w:val="none" w:sz="0" w:space="0" w:color="auto"/>
                    <w:right w:val="none" w:sz="0" w:space="0" w:color="auto"/>
                  </w:divBdr>
                  <w:divsChild>
                    <w:div w:id="661127901">
                      <w:marLeft w:val="0"/>
                      <w:marRight w:val="0"/>
                      <w:marTop w:val="0"/>
                      <w:marBottom w:val="0"/>
                      <w:divBdr>
                        <w:top w:val="none" w:sz="0" w:space="0" w:color="auto"/>
                        <w:left w:val="none" w:sz="0" w:space="0" w:color="auto"/>
                        <w:bottom w:val="none" w:sz="0" w:space="0" w:color="auto"/>
                        <w:right w:val="none" w:sz="0" w:space="0" w:color="auto"/>
                      </w:divBdr>
                      <w:divsChild>
                        <w:div w:id="2091659605">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062825159">
                                  <w:marLeft w:val="0"/>
                                  <w:marRight w:val="0"/>
                                  <w:marTop w:val="0"/>
                                  <w:marBottom w:val="0"/>
                                  <w:divBdr>
                                    <w:top w:val="none" w:sz="0" w:space="0" w:color="auto"/>
                                    <w:left w:val="none" w:sz="0" w:space="0" w:color="auto"/>
                                    <w:bottom w:val="none" w:sz="0" w:space="0" w:color="auto"/>
                                    <w:right w:val="none" w:sz="0" w:space="0" w:color="auto"/>
                                  </w:divBdr>
                                  <w:divsChild>
                                    <w:div w:id="561136975">
                                      <w:marLeft w:val="0"/>
                                      <w:marRight w:val="0"/>
                                      <w:marTop w:val="0"/>
                                      <w:marBottom w:val="0"/>
                                      <w:divBdr>
                                        <w:top w:val="none" w:sz="0" w:space="0" w:color="auto"/>
                                        <w:left w:val="none" w:sz="0" w:space="0" w:color="auto"/>
                                        <w:bottom w:val="none" w:sz="0" w:space="0" w:color="auto"/>
                                        <w:right w:val="none" w:sz="0" w:space="0" w:color="auto"/>
                                      </w:divBdr>
                                      <w:divsChild>
                                        <w:div w:id="948858705">
                                          <w:marLeft w:val="0"/>
                                          <w:marRight w:val="0"/>
                                          <w:marTop w:val="0"/>
                                          <w:marBottom w:val="0"/>
                                          <w:divBdr>
                                            <w:top w:val="none" w:sz="0" w:space="0" w:color="auto"/>
                                            <w:left w:val="none" w:sz="0" w:space="0" w:color="auto"/>
                                            <w:bottom w:val="none" w:sz="0" w:space="0" w:color="auto"/>
                                            <w:right w:val="none" w:sz="0" w:space="0" w:color="auto"/>
                                          </w:divBdr>
                                          <w:divsChild>
                                            <w:div w:id="326790717">
                                              <w:marLeft w:val="0"/>
                                              <w:marRight w:val="0"/>
                                              <w:marTop w:val="0"/>
                                              <w:marBottom w:val="0"/>
                                              <w:divBdr>
                                                <w:top w:val="none" w:sz="0" w:space="0" w:color="auto"/>
                                                <w:left w:val="none" w:sz="0" w:space="0" w:color="auto"/>
                                                <w:bottom w:val="none" w:sz="0" w:space="0" w:color="auto"/>
                                                <w:right w:val="none" w:sz="0" w:space="0" w:color="auto"/>
                                              </w:divBdr>
                                              <w:divsChild>
                                                <w:div w:id="1032419834">
                                                  <w:marLeft w:val="0"/>
                                                  <w:marRight w:val="0"/>
                                                  <w:marTop w:val="0"/>
                                                  <w:marBottom w:val="0"/>
                                                  <w:divBdr>
                                                    <w:top w:val="none" w:sz="0" w:space="0" w:color="auto"/>
                                                    <w:left w:val="none" w:sz="0" w:space="0" w:color="auto"/>
                                                    <w:bottom w:val="none" w:sz="0" w:space="0" w:color="auto"/>
                                                    <w:right w:val="none" w:sz="0" w:space="0" w:color="auto"/>
                                                  </w:divBdr>
                                                  <w:divsChild>
                                                    <w:div w:id="881476951">
                                                      <w:marLeft w:val="0"/>
                                                      <w:marRight w:val="0"/>
                                                      <w:marTop w:val="0"/>
                                                      <w:marBottom w:val="0"/>
                                                      <w:divBdr>
                                                        <w:top w:val="none" w:sz="0" w:space="0" w:color="auto"/>
                                                        <w:left w:val="none" w:sz="0" w:space="0" w:color="auto"/>
                                                        <w:bottom w:val="none" w:sz="0" w:space="0" w:color="auto"/>
                                                        <w:right w:val="none" w:sz="0" w:space="0" w:color="auto"/>
                                                      </w:divBdr>
                                                      <w:divsChild>
                                                        <w:div w:id="37242129">
                                                          <w:marLeft w:val="0"/>
                                                          <w:marRight w:val="0"/>
                                                          <w:marTop w:val="0"/>
                                                          <w:marBottom w:val="0"/>
                                                          <w:divBdr>
                                                            <w:top w:val="none" w:sz="0" w:space="0" w:color="auto"/>
                                                            <w:left w:val="none" w:sz="0" w:space="0" w:color="auto"/>
                                                            <w:bottom w:val="none" w:sz="0" w:space="0" w:color="auto"/>
                                                            <w:right w:val="none" w:sz="0" w:space="0" w:color="auto"/>
                                                          </w:divBdr>
                                                          <w:divsChild>
                                                            <w:div w:id="541401958">
                                                              <w:marLeft w:val="0"/>
                                                              <w:marRight w:val="0"/>
                                                              <w:marTop w:val="0"/>
                                                              <w:marBottom w:val="0"/>
                                                              <w:divBdr>
                                                                <w:top w:val="none" w:sz="0" w:space="0" w:color="auto"/>
                                                                <w:left w:val="none" w:sz="0" w:space="0" w:color="auto"/>
                                                                <w:bottom w:val="none" w:sz="0" w:space="0" w:color="auto"/>
                                                                <w:right w:val="none" w:sz="0" w:space="0" w:color="auto"/>
                                                              </w:divBdr>
                                                              <w:divsChild>
                                                                <w:div w:id="1938906436">
                                                                  <w:marLeft w:val="0"/>
                                                                  <w:marRight w:val="0"/>
                                                                  <w:marTop w:val="0"/>
                                                                  <w:marBottom w:val="0"/>
                                                                  <w:divBdr>
                                                                    <w:top w:val="none" w:sz="0" w:space="0" w:color="auto"/>
                                                                    <w:left w:val="none" w:sz="0" w:space="0" w:color="auto"/>
                                                                    <w:bottom w:val="none" w:sz="0" w:space="0" w:color="auto"/>
                                                                    <w:right w:val="none" w:sz="0" w:space="0" w:color="auto"/>
                                                                  </w:divBdr>
                                                                  <w:divsChild>
                                                                    <w:div w:id="1412965648">
                                                                      <w:marLeft w:val="0"/>
                                                                      <w:marRight w:val="0"/>
                                                                      <w:marTop w:val="0"/>
                                                                      <w:marBottom w:val="0"/>
                                                                      <w:divBdr>
                                                                        <w:top w:val="none" w:sz="0" w:space="0" w:color="auto"/>
                                                                        <w:left w:val="none" w:sz="0" w:space="0" w:color="auto"/>
                                                                        <w:bottom w:val="none" w:sz="0" w:space="0" w:color="auto"/>
                                                                        <w:right w:val="none" w:sz="0" w:space="0" w:color="auto"/>
                                                                      </w:divBdr>
                                                                      <w:divsChild>
                                                                        <w:div w:id="98768597">
                                                                          <w:marLeft w:val="0"/>
                                                                          <w:marRight w:val="0"/>
                                                                          <w:marTop w:val="0"/>
                                                                          <w:marBottom w:val="0"/>
                                                                          <w:divBdr>
                                                                            <w:top w:val="none" w:sz="0" w:space="0" w:color="auto"/>
                                                                            <w:left w:val="none" w:sz="0" w:space="0" w:color="auto"/>
                                                                            <w:bottom w:val="none" w:sz="0" w:space="0" w:color="auto"/>
                                                                            <w:right w:val="none" w:sz="0" w:space="0" w:color="auto"/>
                                                                          </w:divBdr>
                                                                          <w:divsChild>
                                                                            <w:div w:id="67118723">
                                                                              <w:marLeft w:val="0"/>
                                                                              <w:marRight w:val="0"/>
                                                                              <w:marTop w:val="0"/>
                                                                              <w:marBottom w:val="0"/>
                                                                              <w:divBdr>
                                                                                <w:top w:val="none" w:sz="0" w:space="0" w:color="auto"/>
                                                                                <w:left w:val="none" w:sz="0" w:space="0" w:color="auto"/>
                                                                                <w:bottom w:val="none" w:sz="0" w:space="0" w:color="auto"/>
                                                                                <w:right w:val="none" w:sz="0" w:space="0" w:color="auto"/>
                                                                              </w:divBdr>
                                                                              <w:divsChild>
                                                                                <w:div w:id="288976477">
                                                                                  <w:marLeft w:val="0"/>
                                                                                  <w:marRight w:val="0"/>
                                                                                  <w:marTop w:val="0"/>
                                                                                  <w:marBottom w:val="0"/>
                                                                                  <w:divBdr>
                                                                                    <w:top w:val="none" w:sz="0" w:space="0" w:color="auto"/>
                                                                                    <w:left w:val="none" w:sz="0" w:space="0" w:color="auto"/>
                                                                                    <w:bottom w:val="none" w:sz="0" w:space="0" w:color="auto"/>
                                                                                    <w:right w:val="none" w:sz="0" w:space="0" w:color="auto"/>
                                                                                  </w:divBdr>
                                                                                  <w:divsChild>
                                                                                    <w:div w:id="17515435">
                                                                                      <w:marLeft w:val="0"/>
                                                                                      <w:marRight w:val="0"/>
                                                                                      <w:marTop w:val="0"/>
                                                                                      <w:marBottom w:val="0"/>
                                                                                      <w:divBdr>
                                                                                        <w:top w:val="none" w:sz="0" w:space="0" w:color="auto"/>
                                                                                        <w:left w:val="none" w:sz="0" w:space="0" w:color="auto"/>
                                                                                        <w:bottom w:val="none" w:sz="0" w:space="0" w:color="auto"/>
                                                                                        <w:right w:val="none" w:sz="0" w:space="0" w:color="auto"/>
                                                                                      </w:divBdr>
                                                                                      <w:divsChild>
                                                                                        <w:div w:id="1907955984">
                                                                                          <w:marLeft w:val="0"/>
                                                                                          <w:marRight w:val="0"/>
                                                                                          <w:marTop w:val="0"/>
                                                                                          <w:marBottom w:val="0"/>
                                                                                          <w:divBdr>
                                                                                            <w:top w:val="none" w:sz="0" w:space="0" w:color="auto"/>
                                                                                            <w:left w:val="none" w:sz="0" w:space="0" w:color="auto"/>
                                                                                            <w:bottom w:val="none" w:sz="0" w:space="0" w:color="auto"/>
                                                                                            <w:right w:val="none" w:sz="0" w:space="0" w:color="auto"/>
                                                                                          </w:divBdr>
                                                                                          <w:divsChild>
                                                                                            <w:div w:id="1377854817">
                                                                                              <w:marLeft w:val="0"/>
                                                                                              <w:marRight w:val="120"/>
                                                                                              <w:marTop w:val="0"/>
                                                                                              <w:marBottom w:val="150"/>
                                                                                              <w:divBdr>
                                                                                                <w:top w:val="single" w:sz="2" w:space="0" w:color="EFEFEF"/>
                                                                                                <w:left w:val="single" w:sz="6" w:space="0" w:color="EFEFEF"/>
                                                                                                <w:bottom w:val="single" w:sz="6" w:space="0" w:color="E2E2E2"/>
                                                                                                <w:right w:val="single" w:sz="6" w:space="0" w:color="EFEFEF"/>
                                                                                              </w:divBdr>
                                                                                              <w:divsChild>
                                                                                                <w:div w:id="904268216">
                                                                                                  <w:marLeft w:val="0"/>
                                                                                                  <w:marRight w:val="0"/>
                                                                                                  <w:marTop w:val="0"/>
                                                                                                  <w:marBottom w:val="0"/>
                                                                                                  <w:divBdr>
                                                                                                    <w:top w:val="none" w:sz="0" w:space="0" w:color="auto"/>
                                                                                                    <w:left w:val="none" w:sz="0" w:space="0" w:color="auto"/>
                                                                                                    <w:bottom w:val="none" w:sz="0" w:space="0" w:color="auto"/>
                                                                                                    <w:right w:val="none" w:sz="0" w:space="0" w:color="auto"/>
                                                                                                  </w:divBdr>
                                                                                                  <w:divsChild>
                                                                                                    <w:div w:id="1161658148">
                                                                                                      <w:marLeft w:val="0"/>
                                                                                                      <w:marRight w:val="0"/>
                                                                                                      <w:marTop w:val="0"/>
                                                                                                      <w:marBottom w:val="0"/>
                                                                                                      <w:divBdr>
                                                                                                        <w:top w:val="none" w:sz="0" w:space="0" w:color="auto"/>
                                                                                                        <w:left w:val="none" w:sz="0" w:space="0" w:color="auto"/>
                                                                                                        <w:bottom w:val="none" w:sz="0" w:space="0" w:color="auto"/>
                                                                                                        <w:right w:val="none" w:sz="0" w:space="0" w:color="auto"/>
                                                                                                      </w:divBdr>
                                                                                                      <w:divsChild>
                                                                                                        <w:div w:id="1552569645">
                                                                                                          <w:marLeft w:val="0"/>
                                                                                                          <w:marRight w:val="0"/>
                                                                                                          <w:marTop w:val="0"/>
                                                                                                          <w:marBottom w:val="0"/>
                                                                                                          <w:divBdr>
                                                                                                            <w:top w:val="none" w:sz="0" w:space="0" w:color="auto"/>
                                                                                                            <w:left w:val="none" w:sz="0" w:space="0" w:color="auto"/>
                                                                                                            <w:bottom w:val="none" w:sz="0" w:space="0" w:color="auto"/>
                                                                                                            <w:right w:val="none" w:sz="0" w:space="0" w:color="auto"/>
                                                                                                          </w:divBdr>
                                                                                                          <w:divsChild>
                                                                                                            <w:div w:id="1350988577">
                                                                                                              <w:marLeft w:val="0"/>
                                                                                                              <w:marRight w:val="0"/>
                                                                                                              <w:marTop w:val="0"/>
                                                                                                              <w:marBottom w:val="0"/>
                                                                                                              <w:divBdr>
                                                                                                                <w:top w:val="none" w:sz="0" w:space="0" w:color="auto"/>
                                                                                                                <w:left w:val="none" w:sz="0" w:space="0" w:color="auto"/>
                                                                                                                <w:bottom w:val="none" w:sz="0" w:space="0" w:color="auto"/>
                                                                                                                <w:right w:val="none" w:sz="0" w:space="0" w:color="auto"/>
                                                                                                              </w:divBdr>
                                                                                                              <w:divsChild>
                                                                                                                <w:div w:id="3436727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3644518">
                                                                                                                      <w:marLeft w:val="225"/>
                                                                                                                      <w:marRight w:val="225"/>
                                                                                                                      <w:marTop w:val="75"/>
                                                                                                                      <w:marBottom w:val="75"/>
                                                                                                                      <w:divBdr>
                                                                                                                        <w:top w:val="none" w:sz="0" w:space="0" w:color="auto"/>
                                                                                                                        <w:left w:val="none" w:sz="0" w:space="0" w:color="auto"/>
                                                                                                                        <w:bottom w:val="none" w:sz="0" w:space="0" w:color="auto"/>
                                                                                                                        <w:right w:val="none" w:sz="0" w:space="0" w:color="auto"/>
                                                                                                                      </w:divBdr>
                                                                                                                      <w:divsChild>
                                                                                                                        <w:div w:id="243299515">
                                                                                                                          <w:marLeft w:val="0"/>
                                                                                                                          <w:marRight w:val="0"/>
                                                                                                                          <w:marTop w:val="0"/>
                                                                                                                          <w:marBottom w:val="0"/>
                                                                                                                          <w:divBdr>
                                                                                                                            <w:top w:val="single" w:sz="6" w:space="0" w:color="auto"/>
                                                                                                                            <w:left w:val="single" w:sz="6" w:space="0" w:color="auto"/>
                                                                                                                            <w:bottom w:val="single" w:sz="6" w:space="0" w:color="auto"/>
                                                                                                                            <w:right w:val="single" w:sz="6" w:space="0" w:color="auto"/>
                                                                                                                          </w:divBdr>
                                                                                                                          <w:divsChild>
                                                                                                                            <w:div w:id="1804156496">
                                                                                                                              <w:marLeft w:val="0"/>
                                                                                                                              <w:marRight w:val="0"/>
                                                                                                                              <w:marTop w:val="0"/>
                                                                                                                              <w:marBottom w:val="0"/>
                                                                                                                              <w:divBdr>
                                                                                                                                <w:top w:val="none" w:sz="0" w:space="0" w:color="auto"/>
                                                                                                                                <w:left w:val="none" w:sz="0" w:space="0" w:color="auto"/>
                                                                                                                                <w:bottom w:val="none" w:sz="0" w:space="0" w:color="auto"/>
                                                                                                                                <w:right w:val="none" w:sz="0" w:space="0" w:color="auto"/>
                                                                                                                              </w:divBdr>
                                                                                                                              <w:divsChild>
                                                                                                                                <w:div w:id="14703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1014267843">
      <w:bodyDiv w:val="1"/>
      <w:marLeft w:val="0"/>
      <w:marRight w:val="0"/>
      <w:marTop w:val="0"/>
      <w:marBottom w:val="0"/>
      <w:divBdr>
        <w:top w:val="none" w:sz="0" w:space="0" w:color="auto"/>
        <w:left w:val="none" w:sz="0" w:space="0" w:color="auto"/>
        <w:bottom w:val="none" w:sz="0" w:space="0" w:color="auto"/>
        <w:right w:val="none" w:sz="0" w:space="0" w:color="auto"/>
      </w:divBdr>
      <w:divsChild>
        <w:div w:id="1237012944">
          <w:marLeft w:val="0"/>
          <w:marRight w:val="0"/>
          <w:marTop w:val="0"/>
          <w:marBottom w:val="0"/>
          <w:divBdr>
            <w:top w:val="none" w:sz="0" w:space="0" w:color="auto"/>
            <w:left w:val="none" w:sz="0" w:space="0" w:color="auto"/>
            <w:bottom w:val="none" w:sz="0" w:space="0" w:color="auto"/>
            <w:right w:val="none" w:sz="0" w:space="0" w:color="auto"/>
          </w:divBdr>
          <w:divsChild>
            <w:div w:id="1500076534">
              <w:marLeft w:val="0"/>
              <w:marRight w:val="0"/>
              <w:marTop w:val="0"/>
              <w:marBottom w:val="0"/>
              <w:divBdr>
                <w:top w:val="none" w:sz="0" w:space="0" w:color="auto"/>
                <w:left w:val="none" w:sz="0" w:space="0" w:color="auto"/>
                <w:bottom w:val="none" w:sz="0" w:space="0" w:color="auto"/>
                <w:right w:val="none" w:sz="0" w:space="0" w:color="auto"/>
              </w:divBdr>
              <w:divsChild>
                <w:div w:id="89590003">
                  <w:marLeft w:val="0"/>
                  <w:marRight w:val="0"/>
                  <w:marTop w:val="0"/>
                  <w:marBottom w:val="0"/>
                  <w:divBdr>
                    <w:top w:val="none" w:sz="0" w:space="0" w:color="auto"/>
                    <w:left w:val="none" w:sz="0" w:space="0" w:color="auto"/>
                    <w:bottom w:val="none" w:sz="0" w:space="0" w:color="auto"/>
                    <w:right w:val="none" w:sz="0" w:space="0" w:color="auto"/>
                  </w:divBdr>
                  <w:divsChild>
                    <w:div w:id="958947728">
                      <w:marLeft w:val="0"/>
                      <w:marRight w:val="0"/>
                      <w:marTop w:val="0"/>
                      <w:marBottom w:val="0"/>
                      <w:divBdr>
                        <w:top w:val="none" w:sz="0" w:space="0" w:color="auto"/>
                        <w:left w:val="none" w:sz="0" w:space="0" w:color="auto"/>
                        <w:bottom w:val="none" w:sz="0" w:space="0" w:color="auto"/>
                        <w:right w:val="none" w:sz="0" w:space="0" w:color="auto"/>
                      </w:divBdr>
                      <w:divsChild>
                        <w:div w:id="1869877901">
                          <w:marLeft w:val="0"/>
                          <w:marRight w:val="0"/>
                          <w:marTop w:val="0"/>
                          <w:marBottom w:val="0"/>
                          <w:divBdr>
                            <w:top w:val="none" w:sz="0" w:space="0" w:color="auto"/>
                            <w:left w:val="none" w:sz="0" w:space="0" w:color="auto"/>
                            <w:bottom w:val="none" w:sz="0" w:space="0" w:color="auto"/>
                            <w:right w:val="none" w:sz="0" w:space="0" w:color="auto"/>
                          </w:divBdr>
                          <w:divsChild>
                            <w:div w:id="1383362427">
                              <w:marLeft w:val="0"/>
                              <w:marRight w:val="0"/>
                              <w:marTop w:val="0"/>
                              <w:marBottom w:val="0"/>
                              <w:divBdr>
                                <w:top w:val="none" w:sz="0" w:space="0" w:color="auto"/>
                                <w:left w:val="none" w:sz="0" w:space="0" w:color="auto"/>
                                <w:bottom w:val="none" w:sz="0" w:space="0" w:color="auto"/>
                                <w:right w:val="none" w:sz="0" w:space="0" w:color="auto"/>
                              </w:divBdr>
                              <w:divsChild>
                                <w:div w:id="952244785">
                                  <w:marLeft w:val="0"/>
                                  <w:marRight w:val="0"/>
                                  <w:marTop w:val="0"/>
                                  <w:marBottom w:val="0"/>
                                  <w:divBdr>
                                    <w:top w:val="none" w:sz="0" w:space="0" w:color="auto"/>
                                    <w:left w:val="none" w:sz="0" w:space="0" w:color="auto"/>
                                    <w:bottom w:val="none" w:sz="0" w:space="0" w:color="auto"/>
                                    <w:right w:val="none" w:sz="0" w:space="0" w:color="auto"/>
                                  </w:divBdr>
                                  <w:divsChild>
                                    <w:div w:id="1063144081">
                                      <w:marLeft w:val="0"/>
                                      <w:marRight w:val="0"/>
                                      <w:marTop w:val="0"/>
                                      <w:marBottom w:val="0"/>
                                      <w:divBdr>
                                        <w:top w:val="none" w:sz="0" w:space="0" w:color="auto"/>
                                        <w:left w:val="none" w:sz="0" w:space="0" w:color="auto"/>
                                        <w:bottom w:val="none" w:sz="0" w:space="0" w:color="auto"/>
                                        <w:right w:val="none" w:sz="0" w:space="0" w:color="auto"/>
                                      </w:divBdr>
                                      <w:divsChild>
                                        <w:div w:id="1660229352">
                                          <w:marLeft w:val="0"/>
                                          <w:marRight w:val="0"/>
                                          <w:marTop w:val="0"/>
                                          <w:marBottom w:val="0"/>
                                          <w:divBdr>
                                            <w:top w:val="none" w:sz="0" w:space="0" w:color="auto"/>
                                            <w:left w:val="none" w:sz="0" w:space="0" w:color="auto"/>
                                            <w:bottom w:val="none" w:sz="0" w:space="0" w:color="auto"/>
                                            <w:right w:val="none" w:sz="0" w:space="0" w:color="auto"/>
                                          </w:divBdr>
                                          <w:divsChild>
                                            <w:div w:id="1851025061">
                                              <w:marLeft w:val="0"/>
                                              <w:marRight w:val="0"/>
                                              <w:marTop w:val="0"/>
                                              <w:marBottom w:val="0"/>
                                              <w:divBdr>
                                                <w:top w:val="none" w:sz="0" w:space="0" w:color="auto"/>
                                                <w:left w:val="none" w:sz="0" w:space="0" w:color="auto"/>
                                                <w:bottom w:val="none" w:sz="0" w:space="0" w:color="auto"/>
                                                <w:right w:val="none" w:sz="0" w:space="0" w:color="auto"/>
                                              </w:divBdr>
                                              <w:divsChild>
                                                <w:div w:id="129633917">
                                                  <w:marLeft w:val="0"/>
                                                  <w:marRight w:val="0"/>
                                                  <w:marTop w:val="0"/>
                                                  <w:marBottom w:val="0"/>
                                                  <w:divBdr>
                                                    <w:top w:val="none" w:sz="0" w:space="0" w:color="auto"/>
                                                    <w:left w:val="none" w:sz="0" w:space="0" w:color="auto"/>
                                                    <w:bottom w:val="none" w:sz="0" w:space="0" w:color="auto"/>
                                                    <w:right w:val="none" w:sz="0" w:space="0" w:color="auto"/>
                                                  </w:divBdr>
                                                  <w:divsChild>
                                                    <w:div w:id="1034311433">
                                                      <w:marLeft w:val="0"/>
                                                      <w:marRight w:val="0"/>
                                                      <w:marTop w:val="0"/>
                                                      <w:marBottom w:val="0"/>
                                                      <w:divBdr>
                                                        <w:top w:val="none" w:sz="0" w:space="0" w:color="auto"/>
                                                        <w:left w:val="none" w:sz="0" w:space="0" w:color="auto"/>
                                                        <w:bottom w:val="none" w:sz="0" w:space="0" w:color="auto"/>
                                                        <w:right w:val="none" w:sz="0" w:space="0" w:color="auto"/>
                                                      </w:divBdr>
                                                      <w:divsChild>
                                                        <w:div w:id="1169293937">
                                                          <w:marLeft w:val="0"/>
                                                          <w:marRight w:val="0"/>
                                                          <w:marTop w:val="0"/>
                                                          <w:marBottom w:val="0"/>
                                                          <w:divBdr>
                                                            <w:top w:val="none" w:sz="0" w:space="0" w:color="auto"/>
                                                            <w:left w:val="none" w:sz="0" w:space="0" w:color="auto"/>
                                                            <w:bottom w:val="none" w:sz="0" w:space="0" w:color="auto"/>
                                                            <w:right w:val="none" w:sz="0" w:space="0" w:color="auto"/>
                                                          </w:divBdr>
                                                          <w:divsChild>
                                                            <w:div w:id="1611354219">
                                                              <w:marLeft w:val="0"/>
                                                              <w:marRight w:val="0"/>
                                                              <w:marTop w:val="0"/>
                                                              <w:marBottom w:val="0"/>
                                                              <w:divBdr>
                                                                <w:top w:val="none" w:sz="0" w:space="0" w:color="auto"/>
                                                                <w:left w:val="none" w:sz="0" w:space="0" w:color="auto"/>
                                                                <w:bottom w:val="none" w:sz="0" w:space="0" w:color="auto"/>
                                                                <w:right w:val="none" w:sz="0" w:space="0" w:color="auto"/>
                                                              </w:divBdr>
                                                              <w:divsChild>
                                                                <w:div w:id="226230421">
                                                                  <w:marLeft w:val="0"/>
                                                                  <w:marRight w:val="0"/>
                                                                  <w:marTop w:val="0"/>
                                                                  <w:marBottom w:val="0"/>
                                                                  <w:divBdr>
                                                                    <w:top w:val="none" w:sz="0" w:space="0" w:color="auto"/>
                                                                    <w:left w:val="none" w:sz="0" w:space="0" w:color="auto"/>
                                                                    <w:bottom w:val="none" w:sz="0" w:space="0" w:color="auto"/>
                                                                    <w:right w:val="none" w:sz="0" w:space="0" w:color="auto"/>
                                                                  </w:divBdr>
                                                                  <w:divsChild>
                                                                    <w:div w:id="28847811">
                                                                      <w:marLeft w:val="0"/>
                                                                      <w:marRight w:val="0"/>
                                                                      <w:marTop w:val="0"/>
                                                                      <w:marBottom w:val="0"/>
                                                                      <w:divBdr>
                                                                        <w:top w:val="none" w:sz="0" w:space="0" w:color="auto"/>
                                                                        <w:left w:val="none" w:sz="0" w:space="0" w:color="auto"/>
                                                                        <w:bottom w:val="none" w:sz="0" w:space="0" w:color="auto"/>
                                                                        <w:right w:val="none" w:sz="0" w:space="0" w:color="auto"/>
                                                                      </w:divBdr>
                                                                      <w:divsChild>
                                                                        <w:div w:id="1467160935">
                                                                          <w:marLeft w:val="0"/>
                                                                          <w:marRight w:val="0"/>
                                                                          <w:marTop w:val="0"/>
                                                                          <w:marBottom w:val="0"/>
                                                                          <w:divBdr>
                                                                            <w:top w:val="none" w:sz="0" w:space="0" w:color="auto"/>
                                                                            <w:left w:val="none" w:sz="0" w:space="0" w:color="auto"/>
                                                                            <w:bottom w:val="none" w:sz="0" w:space="0" w:color="auto"/>
                                                                            <w:right w:val="none" w:sz="0" w:space="0" w:color="auto"/>
                                                                          </w:divBdr>
                                                                          <w:divsChild>
                                                                            <w:div w:id="699547508">
                                                                              <w:marLeft w:val="0"/>
                                                                              <w:marRight w:val="0"/>
                                                                              <w:marTop w:val="0"/>
                                                                              <w:marBottom w:val="0"/>
                                                                              <w:divBdr>
                                                                                <w:top w:val="none" w:sz="0" w:space="0" w:color="auto"/>
                                                                                <w:left w:val="none" w:sz="0" w:space="0" w:color="auto"/>
                                                                                <w:bottom w:val="none" w:sz="0" w:space="0" w:color="auto"/>
                                                                                <w:right w:val="none" w:sz="0" w:space="0" w:color="auto"/>
                                                                              </w:divBdr>
                                                                              <w:divsChild>
                                                                                <w:div w:id="613440546">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sChild>
                                                                                        <w:div w:id="1338190971">
                                                                                          <w:marLeft w:val="0"/>
                                                                                          <w:marRight w:val="0"/>
                                                                                          <w:marTop w:val="0"/>
                                                                                          <w:marBottom w:val="0"/>
                                                                                          <w:divBdr>
                                                                                            <w:top w:val="none" w:sz="0" w:space="0" w:color="auto"/>
                                                                                            <w:left w:val="none" w:sz="0" w:space="0" w:color="auto"/>
                                                                                            <w:bottom w:val="none" w:sz="0" w:space="0" w:color="auto"/>
                                                                                            <w:right w:val="none" w:sz="0" w:space="0" w:color="auto"/>
                                                                                          </w:divBdr>
                                                                                          <w:divsChild>
                                                                                            <w:div w:id="1683628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70726541">
                                                                                                  <w:marLeft w:val="0"/>
                                                                                                  <w:marRight w:val="0"/>
                                                                                                  <w:marTop w:val="0"/>
                                                                                                  <w:marBottom w:val="0"/>
                                                                                                  <w:divBdr>
                                                                                                    <w:top w:val="none" w:sz="0" w:space="0" w:color="auto"/>
                                                                                                    <w:left w:val="none" w:sz="0" w:space="0" w:color="auto"/>
                                                                                                    <w:bottom w:val="none" w:sz="0" w:space="0" w:color="auto"/>
                                                                                                    <w:right w:val="none" w:sz="0" w:space="0" w:color="auto"/>
                                                                                                  </w:divBdr>
                                                                                                  <w:divsChild>
                                                                                                    <w:div w:id="1394507527">
                                                                                                      <w:marLeft w:val="0"/>
                                                                                                      <w:marRight w:val="0"/>
                                                                                                      <w:marTop w:val="0"/>
                                                                                                      <w:marBottom w:val="0"/>
                                                                                                      <w:divBdr>
                                                                                                        <w:top w:val="none" w:sz="0" w:space="0" w:color="auto"/>
                                                                                                        <w:left w:val="none" w:sz="0" w:space="0" w:color="auto"/>
                                                                                                        <w:bottom w:val="none" w:sz="0" w:space="0" w:color="auto"/>
                                                                                                        <w:right w:val="none" w:sz="0" w:space="0" w:color="auto"/>
                                                                                                      </w:divBdr>
                                                                                                      <w:divsChild>
                                                                                                        <w:div w:id="335500239">
                                                                                                          <w:marLeft w:val="0"/>
                                                                                                          <w:marRight w:val="0"/>
                                                                                                          <w:marTop w:val="0"/>
                                                                                                          <w:marBottom w:val="0"/>
                                                                                                          <w:divBdr>
                                                                                                            <w:top w:val="none" w:sz="0" w:space="0" w:color="auto"/>
                                                                                                            <w:left w:val="none" w:sz="0" w:space="0" w:color="auto"/>
                                                                                                            <w:bottom w:val="none" w:sz="0" w:space="0" w:color="auto"/>
                                                                                                            <w:right w:val="none" w:sz="0" w:space="0" w:color="auto"/>
                                                                                                          </w:divBdr>
                                                                                                          <w:divsChild>
                                                                                                            <w:div w:id="2015572532">
                                                                                                              <w:marLeft w:val="0"/>
                                                                                                              <w:marRight w:val="0"/>
                                                                                                              <w:marTop w:val="0"/>
                                                                                                              <w:marBottom w:val="0"/>
                                                                                                              <w:divBdr>
                                                                                                                <w:top w:val="none" w:sz="0" w:space="0" w:color="auto"/>
                                                                                                                <w:left w:val="none" w:sz="0" w:space="0" w:color="auto"/>
                                                                                                                <w:bottom w:val="none" w:sz="0" w:space="0" w:color="auto"/>
                                                                                                                <w:right w:val="none" w:sz="0" w:space="0" w:color="auto"/>
                                                                                                              </w:divBdr>
                                                                                                              <w:divsChild>
                                                                                                                <w:div w:id="16485581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6508640">
                                                                                                                      <w:marLeft w:val="225"/>
                                                                                                                      <w:marRight w:val="225"/>
                                                                                                                      <w:marTop w:val="75"/>
                                                                                                                      <w:marBottom w:val="75"/>
                                                                                                                      <w:divBdr>
                                                                                                                        <w:top w:val="none" w:sz="0" w:space="0" w:color="auto"/>
                                                                                                                        <w:left w:val="none" w:sz="0" w:space="0" w:color="auto"/>
                                                                                                                        <w:bottom w:val="none" w:sz="0" w:space="0" w:color="auto"/>
                                                                                                                        <w:right w:val="none" w:sz="0" w:space="0" w:color="auto"/>
                                                                                                                      </w:divBdr>
                                                                                                                      <w:divsChild>
                                                                                                                        <w:div w:id="1300770436">
                                                                                                                          <w:marLeft w:val="0"/>
                                                                                                                          <w:marRight w:val="0"/>
                                                                                                                          <w:marTop w:val="0"/>
                                                                                                                          <w:marBottom w:val="0"/>
                                                                                                                          <w:divBdr>
                                                                                                                            <w:top w:val="single" w:sz="6" w:space="0" w:color="auto"/>
                                                                                                                            <w:left w:val="single" w:sz="6" w:space="0" w:color="auto"/>
                                                                                                                            <w:bottom w:val="single" w:sz="6" w:space="0" w:color="auto"/>
                                                                                                                            <w:right w:val="single" w:sz="6" w:space="0" w:color="auto"/>
                                                                                                                          </w:divBdr>
                                                                                                                          <w:divsChild>
                                                                                                                            <w:div w:id="881018937">
                                                                                                                              <w:marLeft w:val="0"/>
                                                                                                                              <w:marRight w:val="0"/>
                                                                                                                              <w:marTop w:val="0"/>
                                                                                                                              <w:marBottom w:val="0"/>
                                                                                                                              <w:divBdr>
                                                                                                                                <w:top w:val="none" w:sz="0" w:space="0" w:color="auto"/>
                                                                                                                                <w:left w:val="none" w:sz="0" w:space="0" w:color="auto"/>
                                                                                                                                <w:bottom w:val="none" w:sz="0" w:space="0" w:color="auto"/>
                                                                                                                                <w:right w:val="none" w:sz="0" w:space="0" w:color="auto"/>
                                                                                                                              </w:divBdr>
                                                                                                                              <w:divsChild>
                                                                                                                                <w:div w:id="13783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560370">
      <w:bodyDiv w:val="1"/>
      <w:marLeft w:val="0"/>
      <w:marRight w:val="0"/>
      <w:marTop w:val="0"/>
      <w:marBottom w:val="0"/>
      <w:divBdr>
        <w:top w:val="none" w:sz="0" w:space="0" w:color="auto"/>
        <w:left w:val="none" w:sz="0" w:space="0" w:color="auto"/>
        <w:bottom w:val="none" w:sz="0" w:space="0" w:color="auto"/>
        <w:right w:val="none" w:sz="0" w:space="0" w:color="auto"/>
      </w:divBdr>
    </w:div>
    <w:div w:id="1151948117">
      <w:bodyDiv w:val="1"/>
      <w:marLeft w:val="0"/>
      <w:marRight w:val="0"/>
      <w:marTop w:val="0"/>
      <w:marBottom w:val="0"/>
      <w:divBdr>
        <w:top w:val="none" w:sz="0" w:space="0" w:color="auto"/>
        <w:left w:val="none" w:sz="0" w:space="0" w:color="auto"/>
        <w:bottom w:val="none" w:sz="0" w:space="0" w:color="auto"/>
        <w:right w:val="none" w:sz="0" w:space="0" w:color="auto"/>
      </w:divBdr>
    </w:div>
    <w:div w:id="1493644677">
      <w:bodyDiv w:val="1"/>
      <w:marLeft w:val="0"/>
      <w:marRight w:val="0"/>
      <w:marTop w:val="0"/>
      <w:marBottom w:val="0"/>
      <w:divBdr>
        <w:top w:val="none" w:sz="0" w:space="0" w:color="auto"/>
        <w:left w:val="none" w:sz="0" w:space="0" w:color="auto"/>
        <w:bottom w:val="none" w:sz="0" w:space="0" w:color="auto"/>
        <w:right w:val="none" w:sz="0" w:space="0" w:color="auto"/>
      </w:divBdr>
    </w:div>
    <w:div w:id="1932279091">
      <w:bodyDiv w:val="1"/>
      <w:marLeft w:val="0"/>
      <w:marRight w:val="0"/>
      <w:marTop w:val="0"/>
      <w:marBottom w:val="0"/>
      <w:divBdr>
        <w:top w:val="none" w:sz="0" w:space="0" w:color="auto"/>
        <w:left w:val="none" w:sz="0" w:space="0" w:color="auto"/>
        <w:bottom w:val="none" w:sz="0" w:space="0" w:color="auto"/>
        <w:right w:val="none" w:sz="0" w:space="0" w:color="auto"/>
      </w:divBdr>
    </w:div>
    <w:div w:id="2039550846">
      <w:bodyDiv w:val="1"/>
      <w:marLeft w:val="0"/>
      <w:marRight w:val="0"/>
      <w:marTop w:val="0"/>
      <w:marBottom w:val="0"/>
      <w:divBdr>
        <w:top w:val="none" w:sz="0" w:space="0" w:color="auto"/>
        <w:left w:val="none" w:sz="0" w:space="0" w:color="auto"/>
        <w:bottom w:val="none" w:sz="0" w:space="0" w:color="auto"/>
        <w:right w:val="none" w:sz="0" w:space="0" w:color="auto"/>
      </w:divBdr>
    </w:div>
    <w:div w:id="2050109422">
      <w:bodyDiv w:val="1"/>
      <w:marLeft w:val="0"/>
      <w:marRight w:val="0"/>
      <w:marTop w:val="0"/>
      <w:marBottom w:val="0"/>
      <w:divBdr>
        <w:top w:val="none" w:sz="0" w:space="0" w:color="auto"/>
        <w:left w:val="none" w:sz="0" w:space="0" w:color="auto"/>
        <w:bottom w:val="none" w:sz="0" w:space="0" w:color="auto"/>
        <w:right w:val="none" w:sz="0" w:space="0" w:color="auto"/>
      </w:divBdr>
    </w:div>
    <w:div w:id="2061633337">
      <w:bodyDiv w:val="1"/>
      <w:marLeft w:val="0"/>
      <w:marRight w:val="0"/>
      <w:marTop w:val="0"/>
      <w:marBottom w:val="0"/>
      <w:divBdr>
        <w:top w:val="none" w:sz="0" w:space="0" w:color="auto"/>
        <w:left w:val="none" w:sz="0" w:space="0" w:color="auto"/>
        <w:bottom w:val="none" w:sz="0" w:space="0" w:color="auto"/>
        <w:right w:val="none" w:sz="0" w:space="0" w:color="auto"/>
      </w:divBdr>
    </w:div>
    <w:div w:id="21024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ontractvrijepsycholoo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5E364-2A66-4E36-8DB7-188A98A3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1076</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Simis</dc:creator>
  <cp:keywords/>
  <dc:description/>
  <cp:lastModifiedBy>Leontien Simis</cp:lastModifiedBy>
  <cp:revision>13</cp:revision>
  <cp:lastPrinted>2024-01-10T09:02:00Z</cp:lastPrinted>
  <dcterms:created xsi:type="dcterms:W3CDTF">2023-03-28T08:28:00Z</dcterms:created>
  <dcterms:modified xsi:type="dcterms:W3CDTF">2024-01-31T08:44:00Z</dcterms:modified>
</cp:coreProperties>
</file>